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6EA" w:rsidRDefault="007E66EA" w:rsidP="007E66EA">
      <w:pPr>
        <w:jc w:val="right"/>
        <w:rPr>
          <w:rFonts w:ascii="Arial" w:hAnsi="Arial" w:cs="Arial"/>
          <w:b/>
          <w:sz w:val="24"/>
          <w:szCs w:val="24"/>
        </w:rPr>
      </w:pPr>
      <w:r>
        <w:rPr>
          <w:rFonts w:ascii="Arial" w:hAnsi="Arial" w:cs="Arial"/>
          <w:b/>
          <w:sz w:val="24"/>
          <w:szCs w:val="24"/>
        </w:rPr>
        <w:t xml:space="preserve">VEGETACIÓN INDICADORA </w:t>
      </w:r>
    </w:p>
    <w:p w:rsidR="0011541D" w:rsidRPr="00546D2C" w:rsidRDefault="0011541D" w:rsidP="00546D2C">
      <w:pPr>
        <w:jc w:val="both"/>
        <w:rPr>
          <w:rFonts w:ascii="Arial" w:hAnsi="Arial" w:cs="Arial"/>
          <w:b/>
          <w:sz w:val="24"/>
          <w:szCs w:val="24"/>
        </w:rPr>
      </w:pPr>
      <w:r w:rsidRPr="00546D2C">
        <w:rPr>
          <w:rFonts w:ascii="Arial" w:hAnsi="Arial" w:cs="Arial"/>
          <w:b/>
          <w:sz w:val="24"/>
          <w:szCs w:val="24"/>
        </w:rPr>
        <w:t>Descripción</w:t>
      </w:r>
    </w:p>
    <w:p w:rsidR="00546D2C" w:rsidRDefault="00546D2C" w:rsidP="00546D2C">
      <w:pPr>
        <w:jc w:val="both"/>
        <w:rPr>
          <w:rFonts w:ascii="Arial" w:hAnsi="Arial" w:cs="Arial"/>
          <w:sz w:val="24"/>
          <w:szCs w:val="24"/>
        </w:rPr>
      </w:pPr>
      <w:r w:rsidRPr="00546D2C">
        <w:rPr>
          <w:rFonts w:ascii="Arial" w:hAnsi="Arial" w:cs="Arial"/>
          <w:sz w:val="24"/>
          <w:szCs w:val="24"/>
        </w:rPr>
        <w:t xml:space="preserve">Los indicadores biológicos tienen el potencial de captar cambios en la calidad del suelo. Reflejan en forma </w:t>
      </w:r>
      <w:r w:rsidR="007E66EA" w:rsidRPr="00546D2C">
        <w:rPr>
          <w:rFonts w:ascii="Arial" w:hAnsi="Arial" w:cs="Arial"/>
          <w:sz w:val="24"/>
          <w:szCs w:val="24"/>
        </w:rPr>
        <w:t>simultánea</w:t>
      </w:r>
      <w:r w:rsidRPr="00546D2C">
        <w:rPr>
          <w:rFonts w:ascii="Arial" w:hAnsi="Arial" w:cs="Arial"/>
          <w:sz w:val="24"/>
          <w:szCs w:val="24"/>
        </w:rPr>
        <w:t xml:space="preserve"> cambios en las características físicas, químicas y biológicas del suelo. </w:t>
      </w:r>
    </w:p>
    <w:p w:rsidR="001E7ED3" w:rsidRPr="00546D2C" w:rsidRDefault="00546D2C" w:rsidP="00546D2C">
      <w:pPr>
        <w:jc w:val="both"/>
        <w:rPr>
          <w:rFonts w:ascii="Arial" w:hAnsi="Arial" w:cs="Arial"/>
          <w:sz w:val="24"/>
          <w:szCs w:val="24"/>
        </w:rPr>
      </w:pPr>
      <w:r w:rsidRPr="00546D2C">
        <w:rPr>
          <w:rFonts w:ascii="Arial" w:hAnsi="Arial" w:cs="Arial"/>
          <w:sz w:val="24"/>
          <w:szCs w:val="24"/>
        </w:rPr>
        <w:t>Algunas plantas predominan en suelos pobres, y otras que se desarrollan con dificultad. Otras plantas predominan en suelos fértiles y las que crecen en cualqui</w:t>
      </w:r>
      <w:r w:rsidR="007E66EA">
        <w:rPr>
          <w:rFonts w:ascii="Arial" w:hAnsi="Arial" w:cs="Arial"/>
          <w:sz w:val="24"/>
          <w:szCs w:val="24"/>
        </w:rPr>
        <w:t>er lugar lo hacen</w:t>
      </w:r>
      <w:r w:rsidRPr="00546D2C">
        <w:rPr>
          <w:rFonts w:ascii="Arial" w:hAnsi="Arial" w:cs="Arial"/>
          <w:sz w:val="24"/>
          <w:szCs w:val="24"/>
        </w:rPr>
        <w:t xml:space="preserve"> vigorosamente.</w:t>
      </w:r>
      <w:r w:rsidR="001E7ED3">
        <w:rPr>
          <w:rFonts w:ascii="Arial" w:hAnsi="Arial" w:cs="Arial"/>
          <w:sz w:val="24"/>
          <w:szCs w:val="24"/>
        </w:rPr>
        <w:t xml:space="preserve"> </w:t>
      </w:r>
      <w:r w:rsidR="001E7ED3" w:rsidRPr="00546D2C">
        <w:rPr>
          <w:rFonts w:ascii="Arial" w:hAnsi="Arial" w:cs="Arial"/>
          <w:sz w:val="24"/>
          <w:szCs w:val="24"/>
        </w:rPr>
        <w:t>La composición y abundancia de especies de malezas que crecen en suelos agrícolas es un indicador útil de la condición del suelo, que los agricultores usan frecuentemen</w:t>
      </w:r>
      <w:r w:rsidR="001E7ED3">
        <w:rPr>
          <w:rFonts w:ascii="Arial" w:hAnsi="Arial" w:cs="Arial"/>
          <w:sz w:val="24"/>
          <w:szCs w:val="24"/>
        </w:rPr>
        <w:t>te.</w:t>
      </w:r>
    </w:p>
    <w:p w:rsidR="00045736" w:rsidRDefault="00546D2C" w:rsidP="00546D2C">
      <w:pPr>
        <w:jc w:val="both"/>
        <w:rPr>
          <w:rFonts w:ascii="Arial" w:hAnsi="Arial" w:cs="Arial"/>
          <w:sz w:val="24"/>
          <w:szCs w:val="24"/>
        </w:rPr>
      </w:pPr>
      <w:r w:rsidRPr="00546D2C">
        <w:rPr>
          <w:rFonts w:ascii="Arial" w:hAnsi="Arial" w:cs="Arial"/>
          <w:sz w:val="24"/>
          <w:szCs w:val="24"/>
        </w:rPr>
        <w:t>Las malezas son por lo general plantas pioneras que crecen en suelo de diferentes calidades. Las poblaciones predominantes de malezas se asocian frecuentemente con un conjunto de características físicas, químicas y biológicas del suelo. A medida que las características del suelo cambian a través del tiempo, para bien o para mal, la composición y abundancia de malezas también cambia. Por lo tanto un monitoreo de los cambios en diversidad y abundancia de malezas además de monitorear los cambios en las propiedades del suelo permite el establecimiento de relaciones practicas entre indicadores locales y técnicos de calidad de suelo, (por ejemplo pH, C total, etc</w:t>
      </w:r>
      <w:r w:rsidR="007E66EA">
        <w:rPr>
          <w:rFonts w:ascii="Arial" w:hAnsi="Arial" w:cs="Arial"/>
          <w:sz w:val="24"/>
          <w:szCs w:val="24"/>
        </w:rPr>
        <w:t>.</w:t>
      </w:r>
      <w:r w:rsidRPr="00546D2C">
        <w:rPr>
          <w:rFonts w:ascii="Arial" w:hAnsi="Arial" w:cs="Arial"/>
          <w:sz w:val="24"/>
          <w:szCs w:val="24"/>
        </w:rPr>
        <w:t>).</w:t>
      </w:r>
    </w:p>
    <w:p w:rsidR="001E7ED3" w:rsidRDefault="001E7ED3" w:rsidP="00546D2C">
      <w:pPr>
        <w:jc w:val="both"/>
        <w:rPr>
          <w:rFonts w:ascii="Arial" w:hAnsi="Arial" w:cs="Arial"/>
          <w:b/>
          <w:sz w:val="24"/>
          <w:szCs w:val="24"/>
        </w:rPr>
      </w:pPr>
      <w:r>
        <w:rPr>
          <w:rFonts w:ascii="Arial" w:hAnsi="Arial" w:cs="Arial"/>
          <w:b/>
          <w:sz w:val="24"/>
          <w:szCs w:val="24"/>
        </w:rPr>
        <w:t>Objetivo</w:t>
      </w:r>
    </w:p>
    <w:p w:rsidR="001E7ED3" w:rsidRDefault="001E7ED3" w:rsidP="00546D2C">
      <w:pPr>
        <w:jc w:val="both"/>
        <w:rPr>
          <w:rFonts w:ascii="Arial" w:hAnsi="Arial" w:cs="Arial"/>
          <w:sz w:val="24"/>
          <w:szCs w:val="24"/>
        </w:rPr>
      </w:pPr>
      <w:r w:rsidRPr="001E7ED3">
        <w:rPr>
          <w:rFonts w:ascii="Arial" w:hAnsi="Arial" w:cs="Arial"/>
          <w:sz w:val="24"/>
          <w:szCs w:val="24"/>
        </w:rPr>
        <w:t>Utilizar plantas (maleza) como indicadoras de calidad de suelo para cultivo</w:t>
      </w:r>
      <w:r>
        <w:rPr>
          <w:rFonts w:ascii="Arial" w:hAnsi="Arial" w:cs="Arial"/>
          <w:sz w:val="24"/>
          <w:szCs w:val="24"/>
        </w:rPr>
        <w:t xml:space="preserve"> agrícola en suelos urbanos.</w:t>
      </w:r>
    </w:p>
    <w:p w:rsidR="001E7ED3" w:rsidRDefault="001E7ED3" w:rsidP="007E66EA">
      <w:pPr>
        <w:jc w:val="both"/>
        <w:rPr>
          <w:rFonts w:ascii="Arial" w:hAnsi="Arial" w:cs="Arial"/>
          <w:b/>
          <w:sz w:val="24"/>
          <w:szCs w:val="24"/>
        </w:rPr>
      </w:pPr>
      <w:r>
        <w:rPr>
          <w:rFonts w:ascii="Arial" w:hAnsi="Arial" w:cs="Arial"/>
          <w:b/>
          <w:sz w:val="24"/>
          <w:szCs w:val="24"/>
        </w:rPr>
        <w:t xml:space="preserve">Metodología </w:t>
      </w:r>
    </w:p>
    <w:p w:rsidR="009D280B" w:rsidRDefault="001E7ED3" w:rsidP="007E66EA">
      <w:pPr>
        <w:pStyle w:val="Prrafodelista"/>
        <w:numPr>
          <w:ilvl w:val="0"/>
          <w:numId w:val="1"/>
        </w:numPr>
        <w:jc w:val="both"/>
        <w:rPr>
          <w:rFonts w:ascii="Arial" w:hAnsi="Arial" w:cs="Arial"/>
          <w:sz w:val="24"/>
          <w:szCs w:val="24"/>
        </w:rPr>
      </w:pPr>
      <w:r w:rsidRPr="009D280B">
        <w:rPr>
          <w:rFonts w:ascii="Arial" w:hAnsi="Arial" w:cs="Arial"/>
          <w:sz w:val="24"/>
          <w:szCs w:val="24"/>
        </w:rPr>
        <w:t xml:space="preserve">Realizar un análisis del sitio de la vegetación predominante. </w:t>
      </w:r>
    </w:p>
    <w:p w:rsidR="001E7ED3" w:rsidRDefault="007E66EA" w:rsidP="007E66EA">
      <w:pPr>
        <w:pStyle w:val="Prrafodelista"/>
        <w:numPr>
          <w:ilvl w:val="0"/>
          <w:numId w:val="1"/>
        </w:numPr>
        <w:jc w:val="both"/>
        <w:rPr>
          <w:rFonts w:ascii="Arial" w:hAnsi="Arial" w:cs="Arial"/>
          <w:sz w:val="24"/>
          <w:szCs w:val="24"/>
        </w:rPr>
      </w:pPr>
      <w:r>
        <w:rPr>
          <w:rFonts w:ascii="Arial" w:hAnsi="Arial" w:cs="Arial"/>
          <w:sz w:val="24"/>
          <w:szCs w:val="24"/>
        </w:rPr>
        <w:t>Elegir</w:t>
      </w:r>
      <w:r w:rsidR="001E7ED3" w:rsidRPr="007E66EA">
        <w:rPr>
          <w:rFonts w:ascii="Arial" w:hAnsi="Arial" w:cs="Arial"/>
          <w:sz w:val="24"/>
          <w:szCs w:val="24"/>
        </w:rPr>
        <w:t xml:space="preserve"> las tres especies </w:t>
      </w:r>
      <w:r>
        <w:rPr>
          <w:rFonts w:ascii="Arial" w:hAnsi="Arial" w:cs="Arial"/>
          <w:sz w:val="24"/>
          <w:szCs w:val="24"/>
        </w:rPr>
        <w:t xml:space="preserve">de plantas </w:t>
      </w:r>
      <w:r w:rsidR="001E7ED3" w:rsidRPr="007E66EA">
        <w:rPr>
          <w:rFonts w:ascii="Arial" w:hAnsi="Arial" w:cs="Arial"/>
          <w:sz w:val="24"/>
          <w:szCs w:val="24"/>
        </w:rPr>
        <w:t xml:space="preserve">más abundantes las cuales se </w:t>
      </w:r>
      <w:r w:rsidR="009D280B" w:rsidRPr="007E66EA">
        <w:rPr>
          <w:rFonts w:ascii="Arial" w:hAnsi="Arial" w:cs="Arial"/>
          <w:sz w:val="24"/>
          <w:szCs w:val="24"/>
        </w:rPr>
        <w:t>fotografiarán y contendrán lo que se indica de la siguiente manera:</w:t>
      </w:r>
    </w:p>
    <w:p w:rsidR="007E66EA" w:rsidRPr="00D86532" w:rsidRDefault="007E66EA" w:rsidP="007E66EA">
      <w:pPr>
        <w:jc w:val="both"/>
        <w:rPr>
          <w:rFonts w:ascii="Arial" w:hAnsi="Arial" w:cs="Arial"/>
          <w:u w:val="single"/>
        </w:rPr>
      </w:pPr>
      <w:r w:rsidRPr="00D86532">
        <w:rPr>
          <w:rFonts w:ascii="Arial" w:hAnsi="Arial" w:cs="Arial"/>
          <w:u w:val="single"/>
        </w:rPr>
        <w:t xml:space="preserve">NOMENCLATURA: </w:t>
      </w:r>
    </w:p>
    <w:p w:rsidR="007E66EA" w:rsidRDefault="007E66EA" w:rsidP="007E66EA">
      <w:pPr>
        <w:jc w:val="both"/>
        <w:rPr>
          <w:rFonts w:ascii="Arial" w:hAnsi="Arial" w:cs="Arial"/>
        </w:rPr>
      </w:pPr>
      <w:r>
        <w:rPr>
          <w:rFonts w:ascii="Arial" w:hAnsi="Arial" w:cs="Arial"/>
        </w:rPr>
        <w:t xml:space="preserve">En total por sitio serán 3plantas y se tomarán 3 imágenes por planta como máximo tratando de que se distingan las siguientes características: </w:t>
      </w:r>
    </w:p>
    <w:p w:rsidR="007E66EA" w:rsidRPr="00D86532" w:rsidRDefault="007E66EA" w:rsidP="007E66EA">
      <w:pPr>
        <w:pStyle w:val="Prrafodelista"/>
        <w:jc w:val="both"/>
        <w:rPr>
          <w:rFonts w:ascii="Arial" w:hAnsi="Arial" w:cs="Arial"/>
        </w:rPr>
      </w:pPr>
    </w:p>
    <w:p w:rsidR="007E66EA" w:rsidRPr="007E66EA" w:rsidRDefault="007E66EA" w:rsidP="007E66EA">
      <w:pPr>
        <w:pStyle w:val="Prrafodelista"/>
        <w:numPr>
          <w:ilvl w:val="0"/>
          <w:numId w:val="3"/>
        </w:numPr>
        <w:spacing w:after="200" w:line="276" w:lineRule="auto"/>
        <w:jc w:val="both"/>
        <w:rPr>
          <w:rFonts w:ascii="Arial" w:hAnsi="Arial" w:cs="Arial"/>
        </w:rPr>
      </w:pPr>
      <w:r w:rsidRPr="00D86532">
        <w:rPr>
          <w:rFonts w:ascii="Arial" w:hAnsi="Arial" w:cs="Arial"/>
        </w:rPr>
        <w:t>La primera imagen contendrá  la planta completa, en donde se observara el tallo, hojas y estructuras especiales como flor o fruto.</w:t>
      </w:r>
    </w:p>
    <w:p w:rsidR="007E66EA" w:rsidRPr="00AF4102" w:rsidRDefault="007E66EA" w:rsidP="007E66EA">
      <w:pPr>
        <w:pStyle w:val="Prrafodelista"/>
        <w:ind w:left="765"/>
        <w:jc w:val="both"/>
        <w:rPr>
          <w:rFonts w:ascii="Arial" w:hAnsi="Arial" w:cs="Arial"/>
          <w:i/>
          <w:sz w:val="16"/>
          <w:szCs w:val="16"/>
        </w:rPr>
      </w:pPr>
    </w:p>
    <w:p w:rsidR="007E66EA" w:rsidRDefault="007E66EA" w:rsidP="007E66EA">
      <w:pPr>
        <w:pStyle w:val="Prrafodelista"/>
        <w:numPr>
          <w:ilvl w:val="0"/>
          <w:numId w:val="3"/>
        </w:numPr>
        <w:spacing w:after="200" w:line="276" w:lineRule="auto"/>
        <w:jc w:val="both"/>
        <w:rPr>
          <w:rFonts w:ascii="Arial" w:hAnsi="Arial" w:cs="Arial"/>
        </w:rPr>
      </w:pPr>
      <w:r w:rsidRPr="00D86532">
        <w:rPr>
          <w:rFonts w:ascii="Arial" w:hAnsi="Arial" w:cs="Arial"/>
        </w:rPr>
        <w:t>La segunda imagen contendrá un acercamiento  a las hojas.</w:t>
      </w:r>
    </w:p>
    <w:p w:rsidR="007E66EA" w:rsidRPr="00AF4102" w:rsidRDefault="007E66EA" w:rsidP="007E66EA">
      <w:pPr>
        <w:pStyle w:val="Prrafodelista"/>
        <w:ind w:left="765"/>
        <w:jc w:val="both"/>
        <w:rPr>
          <w:rFonts w:ascii="Arial" w:hAnsi="Arial" w:cs="Arial"/>
          <w:i/>
          <w:sz w:val="16"/>
          <w:szCs w:val="16"/>
        </w:rPr>
      </w:pPr>
    </w:p>
    <w:p w:rsidR="007E66EA" w:rsidRDefault="007E66EA" w:rsidP="007E66EA">
      <w:pPr>
        <w:pStyle w:val="Prrafodelista"/>
        <w:numPr>
          <w:ilvl w:val="0"/>
          <w:numId w:val="3"/>
        </w:numPr>
        <w:spacing w:after="200" w:line="276" w:lineRule="auto"/>
        <w:jc w:val="both"/>
        <w:rPr>
          <w:rFonts w:ascii="Arial" w:hAnsi="Arial" w:cs="Arial"/>
        </w:rPr>
      </w:pPr>
      <w:r w:rsidRPr="00D86532">
        <w:rPr>
          <w:rFonts w:ascii="Arial" w:hAnsi="Arial" w:cs="Arial"/>
        </w:rPr>
        <w:t xml:space="preserve">La tercera imagen contendrá  un acercamiento a las estructuras especiales ( flor o fruto) </w:t>
      </w:r>
    </w:p>
    <w:p w:rsidR="007E66EA" w:rsidRPr="007E66EA" w:rsidRDefault="007E66EA" w:rsidP="007E66EA">
      <w:pPr>
        <w:pStyle w:val="Prrafodelista"/>
        <w:jc w:val="both"/>
        <w:rPr>
          <w:rFonts w:ascii="Arial" w:hAnsi="Arial" w:cs="Arial"/>
        </w:rPr>
      </w:pPr>
    </w:p>
    <w:p w:rsidR="007E66EA" w:rsidRPr="007E66EA" w:rsidRDefault="007E66EA" w:rsidP="007E66EA">
      <w:pPr>
        <w:spacing w:after="200" w:line="276" w:lineRule="auto"/>
        <w:jc w:val="both"/>
        <w:rPr>
          <w:rFonts w:ascii="Arial" w:hAnsi="Arial" w:cs="Arial"/>
        </w:rPr>
      </w:pPr>
      <w:r>
        <w:rPr>
          <w:rFonts w:ascii="Arial" w:hAnsi="Arial" w:cs="Arial"/>
        </w:rPr>
        <w:lastRenderedPageBreak/>
        <w:t>Es posible que en una sola imagen se distingan perfectamente todas las estructuras anteriores por lo que pueden incluirse dos características en una sola imagen, pero no se podrá rebasar el número de fotos establecido.</w:t>
      </w:r>
    </w:p>
    <w:p w:rsidR="007E66EA" w:rsidRPr="00D86532" w:rsidRDefault="00D3360A" w:rsidP="007E66EA">
      <w:pPr>
        <w:jc w:val="both"/>
        <w:rPr>
          <w:rFonts w:ascii="Arial" w:hAnsi="Arial" w:cs="Arial"/>
        </w:rPr>
      </w:pPr>
      <w:r w:rsidRPr="00D86532">
        <w:rPr>
          <w:rFonts w:ascii="Arial" w:hAnsi="Arial" w:cs="Arial"/>
        </w:rPr>
        <w:t>SISTEMA DE LLENADO DE NOMENCLATURA PARA ETIQUETAD</w:t>
      </w:r>
      <w:r>
        <w:rPr>
          <w:rFonts w:ascii="Arial" w:hAnsi="Arial" w:cs="Arial"/>
        </w:rPr>
        <w:t>O DE FOTOGRAFÍA DE LAS PLANTAS.</w:t>
      </w:r>
    </w:p>
    <w:p w:rsidR="007E66EA" w:rsidRDefault="007E66EA" w:rsidP="00D3360A">
      <w:pPr>
        <w:ind w:left="708"/>
        <w:jc w:val="both"/>
        <w:rPr>
          <w:rFonts w:ascii="Arial" w:hAnsi="Arial" w:cs="Arial"/>
        </w:rPr>
      </w:pPr>
      <w:r w:rsidRPr="00D86532">
        <w:rPr>
          <w:rFonts w:ascii="Arial" w:hAnsi="Arial" w:cs="Arial"/>
        </w:rPr>
        <w:t>1.- Tomar imagen de la muest</w:t>
      </w:r>
      <w:r>
        <w:rPr>
          <w:rFonts w:ascii="Arial" w:hAnsi="Arial" w:cs="Arial"/>
        </w:rPr>
        <w:t>ra.</w:t>
      </w:r>
    </w:p>
    <w:p w:rsidR="007E66EA" w:rsidRPr="00D86532" w:rsidRDefault="00216FB5" w:rsidP="00D3360A">
      <w:pPr>
        <w:ind w:left="708"/>
        <w:jc w:val="both"/>
        <w:rPr>
          <w:rFonts w:ascii="Arial" w:hAnsi="Arial" w:cs="Arial"/>
        </w:rPr>
      </w:pPr>
      <w:r>
        <w:rPr>
          <w:rFonts w:ascii="Arial" w:hAnsi="Arial" w:cs="Arial"/>
        </w:rPr>
        <w:t xml:space="preserve">2.- Ingresa la fecha de la </w:t>
      </w:r>
      <w:proofErr w:type="spellStart"/>
      <w:r>
        <w:rPr>
          <w:rFonts w:ascii="Arial" w:hAnsi="Arial" w:cs="Arial"/>
        </w:rPr>
        <w:t>tom</w:t>
      </w:r>
      <w:proofErr w:type="spellEnd"/>
    </w:p>
    <w:p w:rsidR="007E66EA" w:rsidRPr="00D86532" w:rsidRDefault="007E66EA" w:rsidP="00D3360A">
      <w:pPr>
        <w:ind w:left="708"/>
        <w:jc w:val="both"/>
        <w:rPr>
          <w:rFonts w:ascii="Arial" w:hAnsi="Arial" w:cs="Arial"/>
        </w:rPr>
      </w:pPr>
      <w:r w:rsidRPr="00D86532">
        <w:rPr>
          <w:rFonts w:ascii="Arial" w:hAnsi="Arial" w:cs="Arial"/>
        </w:rPr>
        <w:t xml:space="preserve">Ejemplo: </w:t>
      </w:r>
    </w:p>
    <w:p w:rsidR="007E66EA" w:rsidRPr="00D86532" w:rsidRDefault="007E66EA" w:rsidP="00D3360A">
      <w:pPr>
        <w:ind w:left="708"/>
        <w:jc w:val="both"/>
        <w:rPr>
          <w:rFonts w:ascii="Arial" w:hAnsi="Arial" w:cs="Arial"/>
        </w:rPr>
      </w:pPr>
      <w:r w:rsidRPr="00D86532">
        <w:rPr>
          <w:rFonts w:ascii="Arial" w:hAnsi="Arial" w:cs="Arial"/>
        </w:rPr>
        <w:t>_ _ _ _ / _ _ / _ _        2014/11/20</w:t>
      </w:r>
    </w:p>
    <w:p w:rsidR="007E66EA" w:rsidRDefault="007E66EA" w:rsidP="00D3360A">
      <w:pPr>
        <w:ind w:left="708"/>
        <w:jc w:val="both"/>
        <w:rPr>
          <w:rFonts w:ascii="Arial" w:hAnsi="Arial" w:cs="Arial"/>
        </w:rPr>
      </w:pPr>
      <w:r w:rsidRPr="00D86532">
        <w:rPr>
          <w:rFonts w:ascii="Arial" w:hAnsi="Arial" w:cs="Arial"/>
        </w:rPr>
        <w:t>Año / Mes / Día</w:t>
      </w:r>
    </w:p>
    <w:p w:rsidR="007E66EA" w:rsidRPr="00D86532" w:rsidRDefault="007E66EA" w:rsidP="00D3360A">
      <w:pPr>
        <w:ind w:left="708"/>
        <w:jc w:val="both"/>
        <w:rPr>
          <w:rFonts w:ascii="Arial" w:hAnsi="Arial" w:cs="Arial"/>
        </w:rPr>
      </w:pPr>
    </w:p>
    <w:p w:rsidR="007E66EA" w:rsidRPr="00D86532" w:rsidRDefault="007E66EA" w:rsidP="00D3360A">
      <w:pPr>
        <w:ind w:left="708"/>
        <w:jc w:val="both"/>
        <w:rPr>
          <w:rFonts w:ascii="Arial" w:hAnsi="Arial" w:cs="Arial"/>
        </w:rPr>
      </w:pPr>
      <w:r w:rsidRPr="00D86532">
        <w:rPr>
          <w:rFonts w:ascii="Arial" w:hAnsi="Arial" w:cs="Arial"/>
        </w:rPr>
        <w:t xml:space="preserve">3.-  Ingresar el tipo de muestra </w:t>
      </w:r>
    </w:p>
    <w:p w:rsidR="007E66EA" w:rsidRPr="00D86532" w:rsidRDefault="007E66EA" w:rsidP="00D3360A">
      <w:pPr>
        <w:pStyle w:val="Prrafodelista"/>
        <w:numPr>
          <w:ilvl w:val="0"/>
          <w:numId w:val="2"/>
        </w:numPr>
        <w:spacing w:after="200" w:line="276" w:lineRule="auto"/>
        <w:ind w:left="1428"/>
        <w:jc w:val="both"/>
        <w:rPr>
          <w:rFonts w:ascii="Arial" w:hAnsi="Arial" w:cs="Arial"/>
        </w:rPr>
      </w:pPr>
      <w:r w:rsidRPr="00D86532">
        <w:rPr>
          <w:rFonts w:ascii="Arial" w:hAnsi="Arial" w:cs="Arial"/>
        </w:rPr>
        <w:t>P1HA --- Prueba 1 Sitio 1  MUESTRA  A</w:t>
      </w:r>
    </w:p>
    <w:p w:rsidR="007E66EA" w:rsidRPr="00D86532" w:rsidRDefault="007E66EA" w:rsidP="00D3360A">
      <w:pPr>
        <w:pStyle w:val="Prrafodelista"/>
        <w:numPr>
          <w:ilvl w:val="0"/>
          <w:numId w:val="2"/>
        </w:numPr>
        <w:spacing w:after="200" w:line="276" w:lineRule="auto"/>
        <w:ind w:left="1428"/>
        <w:jc w:val="both"/>
        <w:rPr>
          <w:rFonts w:ascii="Arial" w:hAnsi="Arial" w:cs="Arial"/>
        </w:rPr>
      </w:pPr>
      <w:r w:rsidRPr="00D86532">
        <w:rPr>
          <w:rFonts w:ascii="Arial" w:hAnsi="Arial" w:cs="Arial"/>
        </w:rPr>
        <w:t>P2H2 --- Prueba  2 Hoja  B</w:t>
      </w:r>
    </w:p>
    <w:p w:rsidR="007E66EA" w:rsidRDefault="007E66EA" w:rsidP="00D3360A">
      <w:pPr>
        <w:pStyle w:val="Prrafodelista"/>
        <w:numPr>
          <w:ilvl w:val="0"/>
          <w:numId w:val="2"/>
        </w:numPr>
        <w:spacing w:after="200" w:line="276" w:lineRule="auto"/>
        <w:ind w:left="1428"/>
        <w:jc w:val="both"/>
        <w:rPr>
          <w:rFonts w:ascii="Arial" w:hAnsi="Arial" w:cs="Arial"/>
        </w:rPr>
      </w:pPr>
      <w:r w:rsidRPr="00D86532">
        <w:rPr>
          <w:rFonts w:ascii="Arial" w:hAnsi="Arial" w:cs="Arial"/>
        </w:rPr>
        <w:t>P3H3 --- Prueba 3  Hoja   C  2014_11_25_C1M1</w:t>
      </w:r>
    </w:p>
    <w:p w:rsidR="007E66EA" w:rsidRPr="007E66EA" w:rsidRDefault="007E66EA" w:rsidP="007E66EA">
      <w:pPr>
        <w:spacing w:after="200" w:line="276" w:lineRule="auto"/>
        <w:jc w:val="both"/>
        <w:rPr>
          <w:rFonts w:ascii="Arial" w:hAnsi="Arial" w:cs="Arial"/>
        </w:rPr>
      </w:pPr>
      <w:r>
        <w:rPr>
          <w:rFonts w:ascii="Arial" w:hAnsi="Arial" w:cs="Arial"/>
        </w:rPr>
        <w:t>EJEMPLO</w:t>
      </w:r>
    </w:p>
    <w:p w:rsidR="007E66EA" w:rsidRPr="007E66EA" w:rsidRDefault="007E66EA" w:rsidP="007E66EA">
      <w:pPr>
        <w:pStyle w:val="Prrafodelista"/>
        <w:numPr>
          <w:ilvl w:val="0"/>
          <w:numId w:val="2"/>
        </w:numPr>
        <w:jc w:val="center"/>
        <w:rPr>
          <w:rFonts w:ascii="Arial" w:hAnsi="Arial" w:cs="Arial"/>
        </w:rPr>
      </w:pPr>
      <w:r>
        <w:rPr>
          <w:noProof/>
          <w:lang w:eastAsia="es-MX"/>
        </w:rPr>
        <w:drawing>
          <wp:inline distT="0" distB="0" distL="0" distR="0" wp14:anchorId="79E1DF9A" wp14:editId="694C1007">
            <wp:extent cx="4819650" cy="2552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819650" cy="2552700"/>
                    </a:xfrm>
                    <a:prstGeom prst="rect">
                      <a:avLst/>
                    </a:prstGeom>
                  </pic:spPr>
                </pic:pic>
              </a:graphicData>
            </a:graphic>
          </wp:inline>
        </w:drawing>
      </w:r>
    </w:p>
    <w:p w:rsidR="007E66EA" w:rsidRDefault="007E66EA" w:rsidP="007E66EA">
      <w:pPr>
        <w:pStyle w:val="Prrafodelista"/>
        <w:numPr>
          <w:ilvl w:val="0"/>
          <w:numId w:val="2"/>
        </w:numPr>
        <w:jc w:val="center"/>
        <w:rPr>
          <w:rFonts w:ascii="Arial" w:hAnsi="Arial" w:cs="Arial"/>
          <w:i/>
          <w:sz w:val="16"/>
          <w:szCs w:val="16"/>
        </w:rPr>
      </w:pPr>
      <w:r w:rsidRPr="00AF4102">
        <w:rPr>
          <w:rFonts w:ascii="Arial" w:hAnsi="Arial" w:cs="Arial"/>
          <w:i/>
          <w:sz w:val="16"/>
          <w:szCs w:val="16"/>
        </w:rPr>
        <w:t>FIG.1 Tomas de muestras de plantas</w:t>
      </w:r>
    </w:p>
    <w:p w:rsidR="00D3360A" w:rsidRPr="00D3360A" w:rsidRDefault="00D3360A" w:rsidP="00D3360A">
      <w:pPr>
        <w:ind w:left="360"/>
        <w:rPr>
          <w:rFonts w:ascii="Arial" w:hAnsi="Arial" w:cs="Arial"/>
        </w:rPr>
      </w:pPr>
      <w:r w:rsidRPr="00D3360A">
        <w:rPr>
          <w:rFonts w:ascii="Arial" w:hAnsi="Arial" w:cs="Arial"/>
        </w:rPr>
        <w:t xml:space="preserve">RECOMENDACIONES: </w:t>
      </w:r>
    </w:p>
    <w:p w:rsidR="00D3360A" w:rsidRPr="00D3360A" w:rsidRDefault="00D3360A" w:rsidP="00D3360A">
      <w:pPr>
        <w:ind w:left="360"/>
        <w:rPr>
          <w:rFonts w:ascii="Arial" w:hAnsi="Arial" w:cs="Arial"/>
        </w:rPr>
      </w:pPr>
      <w:r w:rsidRPr="00D3360A">
        <w:rPr>
          <w:rFonts w:ascii="Arial" w:hAnsi="Arial" w:cs="Arial"/>
        </w:rPr>
        <w:t>Se solicita guardar la imagen  en archivo  *.</w:t>
      </w:r>
      <w:proofErr w:type="spellStart"/>
      <w:r w:rsidRPr="00D3360A">
        <w:rPr>
          <w:rFonts w:ascii="Arial" w:hAnsi="Arial" w:cs="Arial"/>
        </w:rPr>
        <w:t>jpg</w:t>
      </w:r>
      <w:proofErr w:type="spellEnd"/>
      <w:r w:rsidRPr="00D3360A">
        <w:rPr>
          <w:rFonts w:ascii="Arial" w:hAnsi="Arial" w:cs="Arial"/>
        </w:rPr>
        <w:t xml:space="preserve">  con un tamaño máximo de  1170 pixeles de ancho y 331 de alto, y un máximo de 5.9MB.</w:t>
      </w:r>
    </w:p>
    <w:p w:rsidR="00D3360A" w:rsidRDefault="00D3360A" w:rsidP="00D3360A">
      <w:pPr>
        <w:pStyle w:val="Prrafodelista"/>
        <w:numPr>
          <w:ilvl w:val="0"/>
          <w:numId w:val="1"/>
        </w:numPr>
        <w:spacing w:after="200" w:line="276" w:lineRule="auto"/>
        <w:rPr>
          <w:rFonts w:ascii="Arial" w:hAnsi="Arial" w:cs="Arial"/>
        </w:rPr>
      </w:pPr>
      <w:r>
        <w:rPr>
          <w:rFonts w:ascii="Arial" w:hAnsi="Arial" w:cs="Arial"/>
        </w:rPr>
        <w:t>Una vez teniendo las imágenes bien etiquetadas estas serán colocadas a la plataforma</w:t>
      </w:r>
      <w:r w:rsidR="00332131">
        <w:rPr>
          <w:rFonts w:ascii="Arial" w:hAnsi="Arial" w:cs="Arial"/>
        </w:rPr>
        <w:t xml:space="preserve"> (</w:t>
      </w:r>
      <w:proofErr w:type="spellStart"/>
      <w:r w:rsidR="00332131">
        <w:rPr>
          <w:rFonts w:ascii="Arial" w:hAnsi="Arial" w:cs="Arial"/>
        </w:rPr>
        <w:t>Direción</w:t>
      </w:r>
      <w:proofErr w:type="spellEnd"/>
      <w:r w:rsidR="00332131">
        <w:rPr>
          <w:rFonts w:ascii="Arial" w:hAnsi="Arial" w:cs="Arial"/>
        </w:rPr>
        <w:t xml:space="preserve"> </w:t>
      </w:r>
      <w:proofErr w:type="spellStart"/>
      <w:r w:rsidR="00332131">
        <w:rPr>
          <w:rFonts w:ascii="Arial" w:hAnsi="Arial" w:cs="Arial"/>
        </w:rPr>
        <w:t>WeB</w:t>
      </w:r>
      <w:proofErr w:type="spellEnd"/>
      <w:r w:rsidR="00332131">
        <w:rPr>
          <w:rFonts w:ascii="Arial" w:hAnsi="Arial" w:cs="Arial"/>
        </w:rPr>
        <w:t>).</w:t>
      </w:r>
    </w:p>
    <w:p w:rsidR="00332131" w:rsidRPr="00332131" w:rsidRDefault="00332131" w:rsidP="00332131">
      <w:pPr>
        <w:spacing w:after="200" w:line="276" w:lineRule="auto"/>
        <w:rPr>
          <w:rFonts w:ascii="Arial" w:hAnsi="Arial" w:cs="Arial"/>
        </w:rPr>
      </w:pPr>
    </w:p>
    <w:p w:rsidR="00D3360A" w:rsidRPr="001E7ED3" w:rsidRDefault="00D3360A" w:rsidP="00D3360A">
      <w:pPr>
        <w:jc w:val="both"/>
        <w:rPr>
          <w:rFonts w:ascii="Arial" w:hAnsi="Arial" w:cs="Arial"/>
          <w:b/>
          <w:sz w:val="24"/>
          <w:szCs w:val="24"/>
        </w:rPr>
      </w:pPr>
      <w:r w:rsidRPr="001E7ED3">
        <w:rPr>
          <w:rFonts w:ascii="Arial" w:hAnsi="Arial" w:cs="Arial"/>
          <w:b/>
          <w:sz w:val="24"/>
          <w:szCs w:val="24"/>
        </w:rPr>
        <w:lastRenderedPageBreak/>
        <w:t xml:space="preserve">IDENTIFICACIÓN DE LAS PLANTAS A NIVEL FAMILIA </w:t>
      </w:r>
      <w:r>
        <w:rPr>
          <w:rFonts w:ascii="Arial" w:hAnsi="Arial" w:cs="Arial"/>
          <w:b/>
          <w:sz w:val="24"/>
          <w:szCs w:val="24"/>
        </w:rPr>
        <w:t>(prueba)</w:t>
      </w:r>
      <w:r w:rsidR="00332131">
        <w:rPr>
          <w:rFonts w:ascii="Arial" w:hAnsi="Arial" w:cs="Arial"/>
          <w:b/>
          <w:sz w:val="24"/>
          <w:szCs w:val="24"/>
        </w:rPr>
        <w:t>.</w:t>
      </w:r>
    </w:p>
    <w:p w:rsidR="00D3360A" w:rsidRPr="00546D2C" w:rsidRDefault="00D3360A" w:rsidP="00D3360A">
      <w:pPr>
        <w:jc w:val="both"/>
        <w:rPr>
          <w:rFonts w:ascii="Arial" w:hAnsi="Arial" w:cs="Arial"/>
          <w:sz w:val="24"/>
          <w:szCs w:val="24"/>
        </w:rPr>
      </w:pPr>
      <w:r w:rsidRPr="00546D2C">
        <w:rPr>
          <w:rFonts w:ascii="Arial" w:hAnsi="Arial" w:cs="Arial"/>
          <w:sz w:val="24"/>
          <w:szCs w:val="24"/>
        </w:rPr>
        <w:t>Se establecieron 4 Sitios (Sitio1, Sitio2, Sitio3 y Sitio4). En el Sitio 1 se colectan imágenes de 3 plantas pertenecientes a las familias: P1 (</w:t>
      </w:r>
      <w:proofErr w:type="spellStart"/>
      <w:r w:rsidRPr="00546D2C">
        <w:rPr>
          <w:rFonts w:ascii="Arial" w:hAnsi="Arial" w:cs="Arial"/>
          <w:sz w:val="24"/>
          <w:szCs w:val="24"/>
        </w:rPr>
        <w:t>Gramineae</w:t>
      </w:r>
      <w:proofErr w:type="spellEnd"/>
      <w:r w:rsidRPr="00546D2C">
        <w:rPr>
          <w:rFonts w:ascii="Arial" w:hAnsi="Arial" w:cs="Arial"/>
          <w:sz w:val="24"/>
          <w:szCs w:val="24"/>
        </w:rPr>
        <w:t>), P2 (</w:t>
      </w:r>
      <w:proofErr w:type="spellStart"/>
      <w:r w:rsidRPr="00546D2C">
        <w:rPr>
          <w:rFonts w:ascii="Arial" w:hAnsi="Arial" w:cs="Arial"/>
          <w:sz w:val="24"/>
          <w:szCs w:val="24"/>
        </w:rPr>
        <w:t>Compositae</w:t>
      </w:r>
      <w:proofErr w:type="spellEnd"/>
      <w:r w:rsidRPr="00546D2C">
        <w:rPr>
          <w:rFonts w:ascii="Arial" w:hAnsi="Arial" w:cs="Arial"/>
          <w:sz w:val="24"/>
          <w:szCs w:val="24"/>
        </w:rPr>
        <w:t>) y P3 (Leguminosa) ya identificadas. En el sitio 2 se colectan 3 plantas y se identifican 2 familias: P1 no se logra su identificación, P2 (</w:t>
      </w:r>
      <w:proofErr w:type="spellStart"/>
      <w:r w:rsidRPr="00546D2C">
        <w:rPr>
          <w:rFonts w:ascii="Arial" w:hAnsi="Arial" w:cs="Arial"/>
          <w:sz w:val="24"/>
          <w:szCs w:val="24"/>
        </w:rPr>
        <w:t>Euphorbiaceae</w:t>
      </w:r>
      <w:proofErr w:type="spellEnd"/>
      <w:r w:rsidRPr="00546D2C">
        <w:rPr>
          <w:rFonts w:ascii="Arial" w:hAnsi="Arial" w:cs="Arial"/>
          <w:sz w:val="24"/>
          <w:szCs w:val="24"/>
        </w:rPr>
        <w:t>) y P3 (</w:t>
      </w:r>
      <w:proofErr w:type="spellStart"/>
      <w:r w:rsidRPr="00546D2C">
        <w:rPr>
          <w:rFonts w:ascii="Arial" w:hAnsi="Arial" w:cs="Arial"/>
          <w:sz w:val="24"/>
          <w:szCs w:val="24"/>
        </w:rPr>
        <w:t>Phyllanthus</w:t>
      </w:r>
      <w:proofErr w:type="spellEnd"/>
      <w:r w:rsidRPr="00546D2C">
        <w:rPr>
          <w:rFonts w:ascii="Arial" w:hAnsi="Arial" w:cs="Arial"/>
          <w:sz w:val="24"/>
          <w:szCs w:val="24"/>
        </w:rPr>
        <w:t>). Las plantas del sitio 3 son: P1 (</w:t>
      </w:r>
      <w:proofErr w:type="spellStart"/>
      <w:r w:rsidRPr="00546D2C">
        <w:rPr>
          <w:rFonts w:ascii="Arial" w:hAnsi="Arial" w:cs="Arial"/>
          <w:sz w:val="24"/>
          <w:szCs w:val="24"/>
        </w:rPr>
        <w:t>Gramineae</w:t>
      </w:r>
      <w:proofErr w:type="spellEnd"/>
      <w:r w:rsidRPr="00546D2C">
        <w:rPr>
          <w:rFonts w:ascii="Arial" w:hAnsi="Arial" w:cs="Arial"/>
          <w:sz w:val="24"/>
          <w:szCs w:val="24"/>
        </w:rPr>
        <w:t>), P2 (</w:t>
      </w:r>
      <w:proofErr w:type="spellStart"/>
      <w:r w:rsidRPr="00546D2C">
        <w:rPr>
          <w:rFonts w:ascii="Arial" w:hAnsi="Arial" w:cs="Arial"/>
          <w:sz w:val="24"/>
          <w:szCs w:val="24"/>
        </w:rPr>
        <w:t>Compositae</w:t>
      </w:r>
      <w:proofErr w:type="spellEnd"/>
      <w:r w:rsidRPr="00546D2C">
        <w:rPr>
          <w:rFonts w:ascii="Arial" w:hAnsi="Arial" w:cs="Arial"/>
          <w:sz w:val="24"/>
          <w:szCs w:val="24"/>
        </w:rPr>
        <w:t>) y P3 (</w:t>
      </w:r>
      <w:proofErr w:type="spellStart"/>
      <w:r w:rsidRPr="00546D2C">
        <w:rPr>
          <w:rFonts w:ascii="Arial" w:hAnsi="Arial" w:cs="Arial"/>
          <w:sz w:val="24"/>
          <w:szCs w:val="24"/>
        </w:rPr>
        <w:t>Euphorbiaceae</w:t>
      </w:r>
      <w:proofErr w:type="spellEnd"/>
      <w:r w:rsidRPr="00546D2C">
        <w:rPr>
          <w:rFonts w:ascii="Arial" w:hAnsi="Arial" w:cs="Arial"/>
          <w:sz w:val="24"/>
          <w:szCs w:val="24"/>
        </w:rPr>
        <w:t xml:space="preserve">). En el sitio 4 solo se colectó una planta que no se logró su identificación. </w:t>
      </w:r>
    </w:p>
    <w:p w:rsidR="00D3360A" w:rsidRDefault="00D3360A" w:rsidP="00D3360A"/>
    <w:tbl>
      <w:tblPr>
        <w:tblStyle w:val="Tabladecuadrcula4-nfasis6"/>
        <w:tblW w:w="0" w:type="auto"/>
        <w:tblLook w:val="04A0" w:firstRow="1" w:lastRow="0" w:firstColumn="1" w:lastColumn="0" w:noHBand="0" w:noVBand="1"/>
      </w:tblPr>
      <w:tblGrid>
        <w:gridCol w:w="2942"/>
        <w:gridCol w:w="2943"/>
        <w:gridCol w:w="2943"/>
      </w:tblGrid>
      <w:tr w:rsidR="00D3360A" w:rsidTr="003B0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D3360A" w:rsidRDefault="00D3360A" w:rsidP="003B0744">
            <w:r>
              <w:t xml:space="preserve">Sitio </w:t>
            </w:r>
          </w:p>
        </w:tc>
        <w:tc>
          <w:tcPr>
            <w:tcW w:w="2943" w:type="dxa"/>
          </w:tcPr>
          <w:p w:rsidR="00D3360A" w:rsidRDefault="00D3360A" w:rsidP="003B0744">
            <w:pPr>
              <w:cnfStyle w:val="100000000000" w:firstRow="1" w:lastRow="0" w:firstColumn="0" w:lastColumn="0" w:oddVBand="0" w:evenVBand="0" w:oddHBand="0" w:evenHBand="0" w:firstRowFirstColumn="0" w:firstRowLastColumn="0" w:lastRowFirstColumn="0" w:lastRowLastColumn="0"/>
            </w:pPr>
            <w:r>
              <w:t xml:space="preserve">Planta </w:t>
            </w:r>
          </w:p>
        </w:tc>
        <w:tc>
          <w:tcPr>
            <w:tcW w:w="2943" w:type="dxa"/>
          </w:tcPr>
          <w:p w:rsidR="00D3360A" w:rsidRDefault="00D3360A" w:rsidP="003B0744">
            <w:pPr>
              <w:cnfStyle w:val="100000000000" w:firstRow="1" w:lastRow="0" w:firstColumn="0" w:lastColumn="0" w:oddVBand="0" w:evenVBand="0" w:oddHBand="0" w:evenHBand="0" w:firstRowFirstColumn="0" w:firstRowLastColumn="0" w:lastRowFirstColumn="0" w:lastRowLastColumn="0"/>
            </w:pPr>
            <w:r>
              <w:t xml:space="preserve">Nombre </w:t>
            </w:r>
          </w:p>
        </w:tc>
      </w:tr>
      <w:tr w:rsidR="00D3360A" w:rsidTr="003B0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shd w:val="clear" w:color="auto" w:fill="F7CAAC" w:themeFill="accent2" w:themeFillTint="66"/>
          </w:tcPr>
          <w:p w:rsidR="00D3360A" w:rsidRDefault="00D3360A" w:rsidP="003B0744">
            <w:r>
              <w:t>Sitio1</w:t>
            </w:r>
          </w:p>
        </w:tc>
        <w:tc>
          <w:tcPr>
            <w:tcW w:w="2943" w:type="dxa"/>
            <w:shd w:val="clear" w:color="auto" w:fill="F7CAAC" w:themeFill="accent2" w:themeFillTint="66"/>
          </w:tcPr>
          <w:p w:rsidR="00D3360A" w:rsidRDefault="00D3360A" w:rsidP="003B0744">
            <w:pPr>
              <w:cnfStyle w:val="000000100000" w:firstRow="0" w:lastRow="0" w:firstColumn="0" w:lastColumn="0" w:oddVBand="0" w:evenVBand="0" w:oddHBand="1" w:evenHBand="0" w:firstRowFirstColumn="0" w:firstRowLastColumn="0" w:lastRowFirstColumn="0" w:lastRowLastColumn="0"/>
            </w:pPr>
            <w:r>
              <w:t>P1</w:t>
            </w:r>
          </w:p>
        </w:tc>
        <w:tc>
          <w:tcPr>
            <w:tcW w:w="2943" w:type="dxa"/>
            <w:shd w:val="clear" w:color="auto" w:fill="F7CAAC" w:themeFill="accent2" w:themeFillTint="66"/>
          </w:tcPr>
          <w:p w:rsidR="00D3360A" w:rsidRDefault="00D3360A" w:rsidP="003B0744">
            <w:pPr>
              <w:cnfStyle w:val="000000100000" w:firstRow="0" w:lastRow="0" w:firstColumn="0" w:lastColumn="0" w:oddVBand="0" w:evenVBand="0" w:oddHBand="1" w:evenHBand="0" w:firstRowFirstColumn="0" w:firstRowLastColumn="0" w:lastRowFirstColumn="0" w:lastRowLastColumn="0"/>
            </w:pPr>
            <w:proofErr w:type="spellStart"/>
            <w:r w:rsidRPr="00466D5A">
              <w:t>Gramineae</w:t>
            </w:r>
            <w:proofErr w:type="spellEnd"/>
          </w:p>
        </w:tc>
      </w:tr>
      <w:tr w:rsidR="00D3360A" w:rsidTr="003B0744">
        <w:tc>
          <w:tcPr>
            <w:cnfStyle w:val="001000000000" w:firstRow="0" w:lastRow="0" w:firstColumn="1" w:lastColumn="0" w:oddVBand="0" w:evenVBand="0" w:oddHBand="0" w:evenHBand="0" w:firstRowFirstColumn="0" w:firstRowLastColumn="0" w:lastRowFirstColumn="0" w:lastRowLastColumn="0"/>
            <w:tcW w:w="2942" w:type="dxa"/>
            <w:shd w:val="clear" w:color="auto" w:fill="F7CAAC" w:themeFill="accent2" w:themeFillTint="66"/>
          </w:tcPr>
          <w:p w:rsidR="00D3360A" w:rsidRDefault="00D3360A" w:rsidP="003B0744"/>
        </w:tc>
        <w:tc>
          <w:tcPr>
            <w:tcW w:w="2943" w:type="dxa"/>
            <w:shd w:val="clear" w:color="auto" w:fill="F7CAAC" w:themeFill="accent2" w:themeFillTint="66"/>
          </w:tcPr>
          <w:p w:rsidR="00D3360A" w:rsidRDefault="00D3360A" w:rsidP="003B0744">
            <w:pPr>
              <w:cnfStyle w:val="000000000000" w:firstRow="0" w:lastRow="0" w:firstColumn="0" w:lastColumn="0" w:oddVBand="0" w:evenVBand="0" w:oddHBand="0" w:evenHBand="0" w:firstRowFirstColumn="0" w:firstRowLastColumn="0" w:lastRowFirstColumn="0" w:lastRowLastColumn="0"/>
            </w:pPr>
            <w:r>
              <w:t>P2</w:t>
            </w:r>
          </w:p>
        </w:tc>
        <w:tc>
          <w:tcPr>
            <w:tcW w:w="2943" w:type="dxa"/>
            <w:shd w:val="clear" w:color="auto" w:fill="F7CAAC" w:themeFill="accent2" w:themeFillTint="66"/>
          </w:tcPr>
          <w:p w:rsidR="00D3360A" w:rsidRDefault="00D3360A" w:rsidP="003B0744">
            <w:pPr>
              <w:cnfStyle w:val="000000000000" w:firstRow="0" w:lastRow="0" w:firstColumn="0" w:lastColumn="0" w:oddVBand="0" w:evenVBand="0" w:oddHBand="0" w:evenHBand="0" w:firstRowFirstColumn="0" w:firstRowLastColumn="0" w:lastRowFirstColumn="0" w:lastRowLastColumn="0"/>
            </w:pPr>
            <w:proofErr w:type="spellStart"/>
            <w:r w:rsidRPr="00466D5A">
              <w:t>Compositae</w:t>
            </w:r>
            <w:proofErr w:type="spellEnd"/>
          </w:p>
        </w:tc>
      </w:tr>
      <w:tr w:rsidR="00D3360A" w:rsidTr="003B0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shd w:val="clear" w:color="auto" w:fill="F7CAAC" w:themeFill="accent2" w:themeFillTint="66"/>
          </w:tcPr>
          <w:p w:rsidR="00D3360A" w:rsidRDefault="00D3360A" w:rsidP="003B0744"/>
        </w:tc>
        <w:tc>
          <w:tcPr>
            <w:tcW w:w="2943" w:type="dxa"/>
            <w:shd w:val="clear" w:color="auto" w:fill="F7CAAC" w:themeFill="accent2" w:themeFillTint="66"/>
          </w:tcPr>
          <w:p w:rsidR="00D3360A" w:rsidRDefault="00D3360A" w:rsidP="003B0744">
            <w:pPr>
              <w:cnfStyle w:val="000000100000" w:firstRow="0" w:lastRow="0" w:firstColumn="0" w:lastColumn="0" w:oddVBand="0" w:evenVBand="0" w:oddHBand="1" w:evenHBand="0" w:firstRowFirstColumn="0" w:firstRowLastColumn="0" w:lastRowFirstColumn="0" w:lastRowLastColumn="0"/>
            </w:pPr>
            <w:r>
              <w:t>P3</w:t>
            </w:r>
          </w:p>
        </w:tc>
        <w:tc>
          <w:tcPr>
            <w:tcW w:w="2943" w:type="dxa"/>
            <w:shd w:val="clear" w:color="auto" w:fill="F7CAAC" w:themeFill="accent2" w:themeFillTint="66"/>
          </w:tcPr>
          <w:p w:rsidR="00D3360A" w:rsidRDefault="00D3360A" w:rsidP="003B0744">
            <w:pPr>
              <w:cnfStyle w:val="000000100000" w:firstRow="0" w:lastRow="0" w:firstColumn="0" w:lastColumn="0" w:oddVBand="0" w:evenVBand="0" w:oddHBand="1" w:evenHBand="0" w:firstRowFirstColumn="0" w:firstRowLastColumn="0" w:lastRowFirstColumn="0" w:lastRowLastColumn="0"/>
            </w:pPr>
            <w:r>
              <w:t>Leguminosa</w:t>
            </w:r>
          </w:p>
        </w:tc>
      </w:tr>
      <w:tr w:rsidR="00D3360A" w:rsidTr="003B0744">
        <w:tc>
          <w:tcPr>
            <w:cnfStyle w:val="001000000000" w:firstRow="0" w:lastRow="0" w:firstColumn="1" w:lastColumn="0" w:oddVBand="0" w:evenVBand="0" w:oddHBand="0" w:evenHBand="0" w:firstRowFirstColumn="0" w:firstRowLastColumn="0" w:lastRowFirstColumn="0" w:lastRowLastColumn="0"/>
            <w:tcW w:w="2942" w:type="dxa"/>
            <w:shd w:val="clear" w:color="auto" w:fill="FFF2CC" w:themeFill="accent4" w:themeFillTint="33"/>
          </w:tcPr>
          <w:p w:rsidR="00D3360A" w:rsidRDefault="00D3360A" w:rsidP="003B0744">
            <w:r>
              <w:t xml:space="preserve">Sitio2 </w:t>
            </w:r>
          </w:p>
        </w:tc>
        <w:tc>
          <w:tcPr>
            <w:tcW w:w="2943" w:type="dxa"/>
            <w:shd w:val="clear" w:color="auto" w:fill="FFF2CC" w:themeFill="accent4" w:themeFillTint="33"/>
          </w:tcPr>
          <w:p w:rsidR="00D3360A" w:rsidRDefault="00D3360A" w:rsidP="003B0744">
            <w:pPr>
              <w:cnfStyle w:val="000000000000" w:firstRow="0" w:lastRow="0" w:firstColumn="0" w:lastColumn="0" w:oddVBand="0" w:evenVBand="0" w:oddHBand="0" w:evenHBand="0" w:firstRowFirstColumn="0" w:firstRowLastColumn="0" w:lastRowFirstColumn="0" w:lastRowLastColumn="0"/>
            </w:pPr>
            <w:r>
              <w:t>P1</w:t>
            </w:r>
          </w:p>
        </w:tc>
        <w:tc>
          <w:tcPr>
            <w:tcW w:w="2943" w:type="dxa"/>
            <w:shd w:val="clear" w:color="auto" w:fill="FFFF00"/>
          </w:tcPr>
          <w:p w:rsidR="00D3360A" w:rsidRDefault="00D3360A" w:rsidP="003B0744">
            <w:pPr>
              <w:cnfStyle w:val="000000000000" w:firstRow="0" w:lastRow="0" w:firstColumn="0" w:lastColumn="0" w:oddVBand="0" w:evenVBand="0" w:oddHBand="0" w:evenHBand="0" w:firstRowFirstColumn="0" w:firstRowLastColumn="0" w:lastRowFirstColumn="0" w:lastRowLastColumn="0"/>
            </w:pPr>
          </w:p>
        </w:tc>
      </w:tr>
      <w:tr w:rsidR="00D3360A" w:rsidTr="003B0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shd w:val="clear" w:color="auto" w:fill="FFF2CC" w:themeFill="accent4" w:themeFillTint="33"/>
          </w:tcPr>
          <w:p w:rsidR="00D3360A" w:rsidRDefault="00D3360A" w:rsidP="003B0744"/>
        </w:tc>
        <w:tc>
          <w:tcPr>
            <w:tcW w:w="2943" w:type="dxa"/>
            <w:shd w:val="clear" w:color="auto" w:fill="FFF2CC" w:themeFill="accent4" w:themeFillTint="33"/>
          </w:tcPr>
          <w:p w:rsidR="00D3360A" w:rsidRDefault="00D3360A" w:rsidP="003B0744">
            <w:pPr>
              <w:cnfStyle w:val="000000100000" w:firstRow="0" w:lastRow="0" w:firstColumn="0" w:lastColumn="0" w:oddVBand="0" w:evenVBand="0" w:oddHBand="1" w:evenHBand="0" w:firstRowFirstColumn="0" w:firstRowLastColumn="0" w:lastRowFirstColumn="0" w:lastRowLastColumn="0"/>
            </w:pPr>
            <w:r>
              <w:t>P2</w:t>
            </w:r>
          </w:p>
        </w:tc>
        <w:tc>
          <w:tcPr>
            <w:tcW w:w="2943" w:type="dxa"/>
            <w:shd w:val="clear" w:color="auto" w:fill="FFFF00"/>
          </w:tcPr>
          <w:p w:rsidR="00D3360A" w:rsidRDefault="00D3360A" w:rsidP="003B0744">
            <w:pPr>
              <w:cnfStyle w:val="000000100000" w:firstRow="0" w:lastRow="0" w:firstColumn="0" w:lastColumn="0" w:oddVBand="0" w:evenVBand="0" w:oddHBand="1" w:evenHBand="0" w:firstRowFirstColumn="0" w:firstRowLastColumn="0" w:lastRowFirstColumn="0" w:lastRowLastColumn="0"/>
            </w:pPr>
            <w:proofErr w:type="spellStart"/>
            <w:r>
              <w:t>E</w:t>
            </w:r>
            <w:r w:rsidRPr="00466D5A">
              <w:t>uphorbiaceae</w:t>
            </w:r>
            <w:proofErr w:type="spellEnd"/>
          </w:p>
        </w:tc>
      </w:tr>
      <w:tr w:rsidR="00D3360A" w:rsidTr="003B0744">
        <w:tc>
          <w:tcPr>
            <w:cnfStyle w:val="001000000000" w:firstRow="0" w:lastRow="0" w:firstColumn="1" w:lastColumn="0" w:oddVBand="0" w:evenVBand="0" w:oddHBand="0" w:evenHBand="0" w:firstRowFirstColumn="0" w:firstRowLastColumn="0" w:lastRowFirstColumn="0" w:lastRowLastColumn="0"/>
            <w:tcW w:w="2942" w:type="dxa"/>
            <w:shd w:val="clear" w:color="auto" w:fill="FFF2CC" w:themeFill="accent4" w:themeFillTint="33"/>
          </w:tcPr>
          <w:p w:rsidR="00D3360A" w:rsidRDefault="00D3360A" w:rsidP="003B0744"/>
        </w:tc>
        <w:tc>
          <w:tcPr>
            <w:tcW w:w="2943" w:type="dxa"/>
            <w:shd w:val="clear" w:color="auto" w:fill="FFF2CC" w:themeFill="accent4" w:themeFillTint="33"/>
          </w:tcPr>
          <w:p w:rsidR="00D3360A" w:rsidRDefault="00D3360A" w:rsidP="003B0744">
            <w:pPr>
              <w:cnfStyle w:val="000000000000" w:firstRow="0" w:lastRow="0" w:firstColumn="0" w:lastColumn="0" w:oddVBand="0" w:evenVBand="0" w:oddHBand="0" w:evenHBand="0" w:firstRowFirstColumn="0" w:firstRowLastColumn="0" w:lastRowFirstColumn="0" w:lastRowLastColumn="0"/>
            </w:pPr>
            <w:r>
              <w:t>P3</w:t>
            </w:r>
          </w:p>
        </w:tc>
        <w:tc>
          <w:tcPr>
            <w:tcW w:w="2943" w:type="dxa"/>
            <w:shd w:val="clear" w:color="auto" w:fill="FFF2CC" w:themeFill="accent4" w:themeFillTint="33"/>
          </w:tcPr>
          <w:p w:rsidR="00D3360A" w:rsidRDefault="00D3360A" w:rsidP="003B0744">
            <w:pPr>
              <w:cnfStyle w:val="000000000000" w:firstRow="0" w:lastRow="0" w:firstColumn="0" w:lastColumn="0" w:oddVBand="0" w:evenVBand="0" w:oddHBand="0" w:evenHBand="0" w:firstRowFirstColumn="0" w:firstRowLastColumn="0" w:lastRowFirstColumn="0" w:lastRowLastColumn="0"/>
            </w:pPr>
            <w:proofErr w:type="spellStart"/>
            <w:r w:rsidRPr="00045736">
              <w:t>Phyllanthus</w:t>
            </w:r>
            <w:proofErr w:type="spellEnd"/>
          </w:p>
        </w:tc>
      </w:tr>
      <w:tr w:rsidR="00D3360A" w:rsidTr="003B0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shd w:val="clear" w:color="auto" w:fill="C45911" w:themeFill="accent2" w:themeFillShade="BF"/>
          </w:tcPr>
          <w:p w:rsidR="00D3360A" w:rsidRDefault="00D3360A" w:rsidP="003B0744">
            <w:r>
              <w:t>Sitio 3</w:t>
            </w:r>
          </w:p>
        </w:tc>
        <w:tc>
          <w:tcPr>
            <w:tcW w:w="2943" w:type="dxa"/>
            <w:shd w:val="clear" w:color="auto" w:fill="C45911" w:themeFill="accent2" w:themeFillShade="BF"/>
          </w:tcPr>
          <w:p w:rsidR="00D3360A" w:rsidRDefault="00D3360A" w:rsidP="003B0744">
            <w:pPr>
              <w:cnfStyle w:val="000000100000" w:firstRow="0" w:lastRow="0" w:firstColumn="0" w:lastColumn="0" w:oddVBand="0" w:evenVBand="0" w:oddHBand="1" w:evenHBand="0" w:firstRowFirstColumn="0" w:firstRowLastColumn="0" w:lastRowFirstColumn="0" w:lastRowLastColumn="0"/>
            </w:pPr>
            <w:r>
              <w:t>P1</w:t>
            </w:r>
          </w:p>
        </w:tc>
        <w:tc>
          <w:tcPr>
            <w:tcW w:w="2943" w:type="dxa"/>
            <w:shd w:val="clear" w:color="auto" w:fill="C45911" w:themeFill="accent2" w:themeFillShade="BF"/>
          </w:tcPr>
          <w:p w:rsidR="00D3360A" w:rsidRDefault="00D3360A" w:rsidP="003B0744">
            <w:pPr>
              <w:cnfStyle w:val="000000100000" w:firstRow="0" w:lastRow="0" w:firstColumn="0" w:lastColumn="0" w:oddVBand="0" w:evenVBand="0" w:oddHBand="1" w:evenHBand="0" w:firstRowFirstColumn="0" w:firstRowLastColumn="0" w:lastRowFirstColumn="0" w:lastRowLastColumn="0"/>
            </w:pPr>
            <w:proofErr w:type="spellStart"/>
            <w:r w:rsidRPr="00466D5A">
              <w:t>Gramineae</w:t>
            </w:r>
            <w:proofErr w:type="spellEnd"/>
          </w:p>
        </w:tc>
      </w:tr>
      <w:tr w:rsidR="00D3360A" w:rsidTr="003B0744">
        <w:tc>
          <w:tcPr>
            <w:cnfStyle w:val="001000000000" w:firstRow="0" w:lastRow="0" w:firstColumn="1" w:lastColumn="0" w:oddVBand="0" w:evenVBand="0" w:oddHBand="0" w:evenHBand="0" w:firstRowFirstColumn="0" w:firstRowLastColumn="0" w:lastRowFirstColumn="0" w:lastRowLastColumn="0"/>
            <w:tcW w:w="2942" w:type="dxa"/>
            <w:shd w:val="clear" w:color="auto" w:fill="C45911" w:themeFill="accent2" w:themeFillShade="BF"/>
          </w:tcPr>
          <w:p w:rsidR="00D3360A" w:rsidRDefault="00D3360A" w:rsidP="003B0744"/>
        </w:tc>
        <w:tc>
          <w:tcPr>
            <w:tcW w:w="2943" w:type="dxa"/>
            <w:shd w:val="clear" w:color="auto" w:fill="C45911" w:themeFill="accent2" w:themeFillShade="BF"/>
          </w:tcPr>
          <w:p w:rsidR="00D3360A" w:rsidRDefault="00D3360A" w:rsidP="003B0744">
            <w:pPr>
              <w:cnfStyle w:val="000000000000" w:firstRow="0" w:lastRow="0" w:firstColumn="0" w:lastColumn="0" w:oddVBand="0" w:evenVBand="0" w:oddHBand="0" w:evenHBand="0" w:firstRowFirstColumn="0" w:firstRowLastColumn="0" w:lastRowFirstColumn="0" w:lastRowLastColumn="0"/>
            </w:pPr>
            <w:r>
              <w:t>P2</w:t>
            </w:r>
          </w:p>
        </w:tc>
        <w:tc>
          <w:tcPr>
            <w:tcW w:w="2943" w:type="dxa"/>
            <w:shd w:val="clear" w:color="auto" w:fill="C45911" w:themeFill="accent2" w:themeFillShade="BF"/>
          </w:tcPr>
          <w:p w:rsidR="00D3360A" w:rsidRDefault="00D3360A" w:rsidP="003B0744">
            <w:pPr>
              <w:cnfStyle w:val="000000000000" w:firstRow="0" w:lastRow="0" w:firstColumn="0" w:lastColumn="0" w:oddVBand="0" w:evenVBand="0" w:oddHBand="0" w:evenHBand="0" w:firstRowFirstColumn="0" w:firstRowLastColumn="0" w:lastRowFirstColumn="0" w:lastRowLastColumn="0"/>
            </w:pPr>
            <w:proofErr w:type="spellStart"/>
            <w:r w:rsidRPr="00466D5A">
              <w:t>Compositae</w:t>
            </w:r>
            <w:proofErr w:type="spellEnd"/>
          </w:p>
        </w:tc>
      </w:tr>
      <w:tr w:rsidR="00D3360A" w:rsidTr="003B0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shd w:val="clear" w:color="auto" w:fill="C45911" w:themeFill="accent2" w:themeFillShade="BF"/>
          </w:tcPr>
          <w:p w:rsidR="00D3360A" w:rsidRDefault="00D3360A" w:rsidP="003B0744"/>
        </w:tc>
        <w:tc>
          <w:tcPr>
            <w:tcW w:w="2943" w:type="dxa"/>
            <w:shd w:val="clear" w:color="auto" w:fill="C45911" w:themeFill="accent2" w:themeFillShade="BF"/>
          </w:tcPr>
          <w:p w:rsidR="00D3360A" w:rsidRDefault="00D3360A" w:rsidP="003B0744">
            <w:pPr>
              <w:cnfStyle w:val="000000100000" w:firstRow="0" w:lastRow="0" w:firstColumn="0" w:lastColumn="0" w:oddVBand="0" w:evenVBand="0" w:oddHBand="1" w:evenHBand="0" w:firstRowFirstColumn="0" w:firstRowLastColumn="0" w:lastRowFirstColumn="0" w:lastRowLastColumn="0"/>
            </w:pPr>
            <w:r>
              <w:t>P3</w:t>
            </w:r>
          </w:p>
        </w:tc>
        <w:tc>
          <w:tcPr>
            <w:tcW w:w="2943" w:type="dxa"/>
            <w:shd w:val="clear" w:color="auto" w:fill="C45911" w:themeFill="accent2" w:themeFillShade="BF"/>
          </w:tcPr>
          <w:p w:rsidR="00D3360A" w:rsidRDefault="00D3360A" w:rsidP="003B0744">
            <w:pPr>
              <w:cnfStyle w:val="000000100000" w:firstRow="0" w:lastRow="0" w:firstColumn="0" w:lastColumn="0" w:oddVBand="0" w:evenVBand="0" w:oddHBand="1" w:evenHBand="0" w:firstRowFirstColumn="0" w:firstRowLastColumn="0" w:lastRowFirstColumn="0" w:lastRowLastColumn="0"/>
            </w:pPr>
            <w:proofErr w:type="spellStart"/>
            <w:r>
              <w:t>E</w:t>
            </w:r>
            <w:r w:rsidRPr="00466D5A">
              <w:t>uphorbiaceae</w:t>
            </w:r>
            <w:proofErr w:type="spellEnd"/>
          </w:p>
        </w:tc>
      </w:tr>
      <w:tr w:rsidR="00D3360A" w:rsidTr="003B0744">
        <w:tc>
          <w:tcPr>
            <w:cnfStyle w:val="001000000000" w:firstRow="0" w:lastRow="0" w:firstColumn="1" w:lastColumn="0" w:oddVBand="0" w:evenVBand="0" w:oddHBand="0" w:evenHBand="0" w:firstRowFirstColumn="0" w:firstRowLastColumn="0" w:lastRowFirstColumn="0" w:lastRowLastColumn="0"/>
            <w:tcW w:w="2942" w:type="dxa"/>
          </w:tcPr>
          <w:p w:rsidR="00D3360A" w:rsidRDefault="00D3360A" w:rsidP="003B0744">
            <w:r>
              <w:t>Sitio 4</w:t>
            </w:r>
          </w:p>
        </w:tc>
        <w:tc>
          <w:tcPr>
            <w:tcW w:w="2943" w:type="dxa"/>
          </w:tcPr>
          <w:p w:rsidR="00D3360A" w:rsidRDefault="00D3360A" w:rsidP="003B0744">
            <w:pPr>
              <w:cnfStyle w:val="000000000000" w:firstRow="0" w:lastRow="0" w:firstColumn="0" w:lastColumn="0" w:oddVBand="0" w:evenVBand="0" w:oddHBand="0" w:evenHBand="0" w:firstRowFirstColumn="0" w:firstRowLastColumn="0" w:lastRowFirstColumn="0" w:lastRowLastColumn="0"/>
            </w:pPr>
            <w:r>
              <w:t>P1</w:t>
            </w:r>
          </w:p>
        </w:tc>
        <w:tc>
          <w:tcPr>
            <w:tcW w:w="2943" w:type="dxa"/>
            <w:shd w:val="clear" w:color="auto" w:fill="FFFF00"/>
          </w:tcPr>
          <w:p w:rsidR="00D3360A" w:rsidRDefault="00D3360A" w:rsidP="003B0744">
            <w:pPr>
              <w:cnfStyle w:val="000000000000" w:firstRow="0" w:lastRow="0" w:firstColumn="0" w:lastColumn="0" w:oddVBand="0" w:evenVBand="0" w:oddHBand="0" w:evenHBand="0" w:firstRowFirstColumn="0" w:firstRowLastColumn="0" w:lastRowFirstColumn="0" w:lastRowLastColumn="0"/>
            </w:pPr>
          </w:p>
        </w:tc>
      </w:tr>
    </w:tbl>
    <w:p w:rsidR="00D3360A" w:rsidRDefault="00D3360A"/>
    <w:p w:rsidR="00D3360A" w:rsidRDefault="00332131">
      <w:r>
        <w:t xml:space="preserve">BASE DE DATOS PLANTAS INDICADORAS DE SUELOS </w:t>
      </w:r>
    </w:p>
    <w:p w:rsidR="00332131" w:rsidRDefault="00A10932">
      <w:r>
        <w:t>(S</w:t>
      </w:r>
      <w:r w:rsidR="00332131">
        <w:t>e pretende que en un futuro exista una base de datos en donde ya se tenga un registro de plantas indicadoras)</w:t>
      </w:r>
    </w:p>
    <w:tbl>
      <w:tblPr>
        <w:tblStyle w:val="Tablaconcuadrcula"/>
        <w:tblW w:w="0" w:type="auto"/>
        <w:tblLook w:val="04A0" w:firstRow="1" w:lastRow="0" w:firstColumn="1" w:lastColumn="0" w:noHBand="0" w:noVBand="1"/>
      </w:tblPr>
      <w:tblGrid>
        <w:gridCol w:w="1718"/>
        <w:gridCol w:w="3247"/>
        <w:gridCol w:w="1380"/>
        <w:gridCol w:w="2483"/>
      </w:tblGrid>
      <w:tr w:rsidR="00332131" w:rsidRPr="00332131" w:rsidTr="00332131">
        <w:trPr>
          <w:trHeight w:val="288"/>
        </w:trPr>
        <w:tc>
          <w:tcPr>
            <w:tcW w:w="1718" w:type="dxa"/>
            <w:noWrap/>
            <w:hideMark/>
          </w:tcPr>
          <w:p w:rsidR="00332131" w:rsidRPr="00332131" w:rsidRDefault="00332131">
            <w:pPr>
              <w:rPr>
                <w:b/>
                <w:bCs/>
              </w:rPr>
            </w:pPr>
            <w:r w:rsidRPr="00332131">
              <w:rPr>
                <w:b/>
                <w:bCs/>
              </w:rPr>
              <w:t>Nombre Común</w:t>
            </w:r>
          </w:p>
        </w:tc>
        <w:tc>
          <w:tcPr>
            <w:tcW w:w="3247" w:type="dxa"/>
            <w:noWrap/>
            <w:hideMark/>
          </w:tcPr>
          <w:p w:rsidR="00332131" w:rsidRPr="00332131" w:rsidRDefault="00332131">
            <w:pPr>
              <w:rPr>
                <w:b/>
                <w:bCs/>
              </w:rPr>
            </w:pPr>
            <w:r w:rsidRPr="00332131">
              <w:rPr>
                <w:b/>
                <w:bCs/>
              </w:rPr>
              <w:t>Nombre Científico</w:t>
            </w:r>
          </w:p>
        </w:tc>
        <w:tc>
          <w:tcPr>
            <w:tcW w:w="1380" w:type="dxa"/>
            <w:noWrap/>
            <w:hideMark/>
          </w:tcPr>
          <w:p w:rsidR="00332131" w:rsidRPr="00332131" w:rsidRDefault="00332131">
            <w:pPr>
              <w:rPr>
                <w:b/>
                <w:bCs/>
              </w:rPr>
            </w:pPr>
            <w:r w:rsidRPr="00332131">
              <w:rPr>
                <w:b/>
                <w:bCs/>
              </w:rPr>
              <w:t>Familia</w:t>
            </w:r>
          </w:p>
        </w:tc>
        <w:tc>
          <w:tcPr>
            <w:tcW w:w="2483" w:type="dxa"/>
            <w:noWrap/>
            <w:hideMark/>
          </w:tcPr>
          <w:p w:rsidR="00332131" w:rsidRPr="00332131" w:rsidRDefault="00332131">
            <w:pPr>
              <w:rPr>
                <w:b/>
                <w:bCs/>
              </w:rPr>
            </w:pPr>
            <w:r w:rsidRPr="00332131">
              <w:rPr>
                <w:b/>
                <w:bCs/>
              </w:rPr>
              <w:t>Característica del suelo</w:t>
            </w:r>
          </w:p>
        </w:tc>
      </w:tr>
      <w:tr w:rsidR="00332131" w:rsidRPr="00332131" w:rsidTr="00332131">
        <w:trPr>
          <w:trHeight w:val="288"/>
        </w:trPr>
        <w:tc>
          <w:tcPr>
            <w:tcW w:w="2300" w:type="dxa"/>
            <w:noWrap/>
            <w:hideMark/>
          </w:tcPr>
          <w:p w:rsidR="00332131" w:rsidRPr="00332131" w:rsidRDefault="00332131">
            <w:r w:rsidRPr="00332131">
              <w:t>Faique</w:t>
            </w:r>
          </w:p>
        </w:tc>
        <w:tc>
          <w:tcPr>
            <w:tcW w:w="4420" w:type="dxa"/>
            <w:noWrap/>
            <w:hideMark/>
          </w:tcPr>
          <w:p w:rsidR="00332131" w:rsidRPr="00332131" w:rsidRDefault="00332131">
            <w:r w:rsidRPr="00332131">
              <w:t xml:space="preserve">Acacia </w:t>
            </w:r>
            <w:proofErr w:type="spellStart"/>
            <w:r w:rsidRPr="00332131">
              <w:t>macracantha</w:t>
            </w:r>
            <w:proofErr w:type="spellEnd"/>
            <w:r w:rsidRPr="00332131">
              <w:t> </w:t>
            </w:r>
            <w:proofErr w:type="spellStart"/>
            <w:r w:rsidRPr="00332131">
              <w:t>Humb</w:t>
            </w:r>
            <w:proofErr w:type="spellEnd"/>
            <w:r w:rsidRPr="00332131">
              <w:t xml:space="preserve">. &amp; </w:t>
            </w:r>
            <w:proofErr w:type="spellStart"/>
            <w:r w:rsidRPr="00332131">
              <w:t>Bonpl</w:t>
            </w:r>
            <w:proofErr w:type="spellEnd"/>
            <w:r w:rsidRPr="00332131">
              <w:t xml:space="preserve">. </w:t>
            </w:r>
            <w:proofErr w:type="gramStart"/>
            <w:r w:rsidRPr="00332131">
              <w:t>ex</w:t>
            </w:r>
            <w:proofErr w:type="gramEnd"/>
            <w:r w:rsidRPr="00332131">
              <w:t xml:space="preserve"> </w:t>
            </w:r>
            <w:proofErr w:type="spellStart"/>
            <w:r w:rsidRPr="00332131">
              <w:t>Willd</w:t>
            </w:r>
            <w:proofErr w:type="spellEnd"/>
            <w:r w:rsidRPr="00332131">
              <w:t>.</w:t>
            </w:r>
          </w:p>
        </w:tc>
        <w:tc>
          <w:tcPr>
            <w:tcW w:w="1480" w:type="dxa"/>
            <w:noWrap/>
            <w:hideMark/>
          </w:tcPr>
          <w:p w:rsidR="00332131" w:rsidRPr="00332131" w:rsidRDefault="00332131">
            <w:proofErr w:type="spellStart"/>
            <w:r w:rsidRPr="00332131">
              <w:t>Mimosaceae</w:t>
            </w:r>
            <w:proofErr w:type="spellEnd"/>
          </w:p>
        </w:tc>
        <w:tc>
          <w:tcPr>
            <w:tcW w:w="3360" w:type="dxa"/>
            <w:noWrap/>
            <w:hideMark/>
          </w:tcPr>
          <w:p w:rsidR="00332131" w:rsidRPr="00332131" w:rsidRDefault="00332131">
            <w:r w:rsidRPr="00332131">
              <w:t xml:space="preserve">suelos alcalinos </w:t>
            </w:r>
          </w:p>
        </w:tc>
      </w:tr>
      <w:tr w:rsidR="00332131" w:rsidRPr="00332131" w:rsidTr="00332131">
        <w:trPr>
          <w:trHeight w:val="288"/>
        </w:trPr>
        <w:tc>
          <w:tcPr>
            <w:tcW w:w="2300" w:type="dxa"/>
            <w:noWrap/>
            <w:hideMark/>
          </w:tcPr>
          <w:p w:rsidR="00332131" w:rsidRPr="00332131" w:rsidRDefault="00332131">
            <w:r w:rsidRPr="00332131">
              <w:t>Pasto</w:t>
            </w:r>
          </w:p>
        </w:tc>
        <w:tc>
          <w:tcPr>
            <w:tcW w:w="4420" w:type="dxa"/>
            <w:noWrap/>
            <w:hideMark/>
          </w:tcPr>
          <w:p w:rsidR="00332131" w:rsidRPr="00332131" w:rsidRDefault="00332131">
            <w:proofErr w:type="spellStart"/>
            <w:r w:rsidRPr="00332131">
              <w:t>Aristida</w:t>
            </w:r>
            <w:proofErr w:type="spellEnd"/>
            <w:r w:rsidRPr="00332131">
              <w:t xml:space="preserve"> </w:t>
            </w:r>
            <w:proofErr w:type="spellStart"/>
            <w:r w:rsidRPr="00332131">
              <w:t>adscensionis</w:t>
            </w:r>
            <w:proofErr w:type="spellEnd"/>
            <w:r w:rsidRPr="00332131">
              <w:t> L.</w:t>
            </w:r>
          </w:p>
        </w:tc>
        <w:tc>
          <w:tcPr>
            <w:tcW w:w="1480" w:type="dxa"/>
            <w:noWrap/>
            <w:hideMark/>
          </w:tcPr>
          <w:p w:rsidR="00332131" w:rsidRPr="00332131" w:rsidRDefault="00332131">
            <w:proofErr w:type="spellStart"/>
            <w:r w:rsidRPr="00332131">
              <w:t>Poaceae</w:t>
            </w:r>
            <w:proofErr w:type="spellEnd"/>
          </w:p>
        </w:tc>
        <w:tc>
          <w:tcPr>
            <w:tcW w:w="3360" w:type="dxa"/>
            <w:noWrap/>
            <w:hideMark/>
          </w:tcPr>
          <w:p w:rsidR="00332131" w:rsidRPr="00332131" w:rsidRDefault="00332131">
            <w:r w:rsidRPr="00332131">
              <w:t xml:space="preserve">suelos alcalinos </w:t>
            </w:r>
          </w:p>
        </w:tc>
      </w:tr>
      <w:tr w:rsidR="00332131" w:rsidRPr="00332131" w:rsidTr="00332131">
        <w:trPr>
          <w:trHeight w:val="288"/>
        </w:trPr>
        <w:tc>
          <w:tcPr>
            <w:tcW w:w="2300" w:type="dxa"/>
            <w:noWrap/>
            <w:hideMark/>
          </w:tcPr>
          <w:p w:rsidR="00332131" w:rsidRPr="00332131" w:rsidRDefault="00332131">
            <w:r w:rsidRPr="00332131">
              <w:t>Pasto</w:t>
            </w:r>
          </w:p>
        </w:tc>
        <w:tc>
          <w:tcPr>
            <w:tcW w:w="4420" w:type="dxa"/>
            <w:noWrap/>
            <w:hideMark/>
          </w:tcPr>
          <w:p w:rsidR="00332131" w:rsidRPr="00332131" w:rsidRDefault="00332131">
            <w:proofErr w:type="spellStart"/>
            <w:r w:rsidRPr="00332131">
              <w:t>Bouteloua</w:t>
            </w:r>
            <w:proofErr w:type="spellEnd"/>
            <w:r w:rsidRPr="00332131">
              <w:t xml:space="preserve"> </w:t>
            </w:r>
            <w:proofErr w:type="spellStart"/>
            <w:r w:rsidRPr="00332131">
              <w:t>aristidoides</w:t>
            </w:r>
            <w:proofErr w:type="spellEnd"/>
            <w:r w:rsidRPr="00332131">
              <w:t> (</w:t>
            </w:r>
            <w:proofErr w:type="spellStart"/>
            <w:r w:rsidRPr="00332131">
              <w:t>Kunth</w:t>
            </w:r>
            <w:proofErr w:type="spellEnd"/>
            <w:r w:rsidRPr="00332131">
              <w:t xml:space="preserve">) </w:t>
            </w:r>
            <w:proofErr w:type="spellStart"/>
            <w:r w:rsidRPr="00332131">
              <w:t>Griseb</w:t>
            </w:r>
            <w:proofErr w:type="spellEnd"/>
            <w:r w:rsidRPr="00332131">
              <w:t>.</w:t>
            </w:r>
          </w:p>
        </w:tc>
        <w:tc>
          <w:tcPr>
            <w:tcW w:w="1480" w:type="dxa"/>
            <w:noWrap/>
            <w:hideMark/>
          </w:tcPr>
          <w:p w:rsidR="00332131" w:rsidRPr="00332131" w:rsidRDefault="00332131">
            <w:proofErr w:type="spellStart"/>
            <w:r w:rsidRPr="00332131">
              <w:t>Poaceae</w:t>
            </w:r>
            <w:proofErr w:type="spellEnd"/>
          </w:p>
        </w:tc>
        <w:tc>
          <w:tcPr>
            <w:tcW w:w="3360" w:type="dxa"/>
            <w:noWrap/>
            <w:hideMark/>
          </w:tcPr>
          <w:p w:rsidR="00332131" w:rsidRPr="00332131" w:rsidRDefault="00332131">
            <w:r w:rsidRPr="00332131">
              <w:t xml:space="preserve">suelos alcalinos </w:t>
            </w:r>
          </w:p>
        </w:tc>
      </w:tr>
      <w:tr w:rsidR="00332131" w:rsidRPr="00332131" w:rsidTr="00332131">
        <w:trPr>
          <w:trHeight w:val="288"/>
        </w:trPr>
        <w:tc>
          <w:tcPr>
            <w:tcW w:w="2300" w:type="dxa"/>
            <w:noWrap/>
            <w:hideMark/>
          </w:tcPr>
          <w:p w:rsidR="00332131" w:rsidRPr="00332131" w:rsidRDefault="00332131">
            <w:proofErr w:type="spellStart"/>
            <w:r w:rsidRPr="00332131">
              <w:t>Vainillo</w:t>
            </w:r>
            <w:proofErr w:type="spellEnd"/>
            <w:r w:rsidRPr="00332131">
              <w:t>/guarango</w:t>
            </w:r>
          </w:p>
        </w:tc>
        <w:tc>
          <w:tcPr>
            <w:tcW w:w="4420" w:type="dxa"/>
            <w:noWrap/>
            <w:hideMark/>
          </w:tcPr>
          <w:p w:rsidR="00332131" w:rsidRPr="00332131" w:rsidRDefault="00332131">
            <w:proofErr w:type="spellStart"/>
            <w:r w:rsidRPr="00332131">
              <w:t>Caesalpinia</w:t>
            </w:r>
            <w:proofErr w:type="spellEnd"/>
            <w:r w:rsidRPr="00332131">
              <w:t xml:space="preserve"> </w:t>
            </w:r>
            <w:proofErr w:type="spellStart"/>
            <w:r w:rsidRPr="00332131">
              <w:t>spinosa</w:t>
            </w:r>
            <w:proofErr w:type="spellEnd"/>
            <w:r w:rsidRPr="00332131">
              <w:t> (Molina)</w:t>
            </w:r>
            <w:proofErr w:type="spellStart"/>
            <w:r w:rsidRPr="00332131">
              <w:t>Kuntze</w:t>
            </w:r>
            <w:proofErr w:type="spellEnd"/>
          </w:p>
        </w:tc>
        <w:tc>
          <w:tcPr>
            <w:tcW w:w="1480" w:type="dxa"/>
            <w:noWrap/>
            <w:hideMark/>
          </w:tcPr>
          <w:p w:rsidR="00332131" w:rsidRPr="00332131" w:rsidRDefault="00332131">
            <w:proofErr w:type="spellStart"/>
            <w:r w:rsidRPr="00332131">
              <w:t>Caesalpinaceae</w:t>
            </w:r>
            <w:proofErr w:type="spellEnd"/>
          </w:p>
        </w:tc>
        <w:tc>
          <w:tcPr>
            <w:tcW w:w="3360" w:type="dxa"/>
            <w:noWrap/>
            <w:hideMark/>
          </w:tcPr>
          <w:p w:rsidR="00332131" w:rsidRPr="00332131" w:rsidRDefault="00332131">
            <w:r w:rsidRPr="00332131">
              <w:t xml:space="preserve">suelos alcalinos </w:t>
            </w:r>
          </w:p>
        </w:tc>
      </w:tr>
      <w:tr w:rsidR="00332131" w:rsidRPr="00332131" w:rsidTr="00332131">
        <w:trPr>
          <w:trHeight w:val="288"/>
        </w:trPr>
        <w:tc>
          <w:tcPr>
            <w:tcW w:w="2300" w:type="dxa"/>
            <w:noWrap/>
            <w:hideMark/>
          </w:tcPr>
          <w:p w:rsidR="00332131" w:rsidRPr="00332131" w:rsidRDefault="00332131">
            <w:r w:rsidRPr="00332131">
              <w:t>Laurel</w:t>
            </w:r>
          </w:p>
        </w:tc>
        <w:tc>
          <w:tcPr>
            <w:tcW w:w="4420" w:type="dxa"/>
            <w:noWrap/>
            <w:hideMark/>
          </w:tcPr>
          <w:p w:rsidR="00332131" w:rsidRPr="00332131" w:rsidRDefault="00332131">
            <w:proofErr w:type="spellStart"/>
            <w:r w:rsidRPr="00332131">
              <w:t>Cordia</w:t>
            </w:r>
            <w:proofErr w:type="spellEnd"/>
            <w:r w:rsidRPr="00332131">
              <w:t xml:space="preserve"> </w:t>
            </w:r>
            <w:proofErr w:type="spellStart"/>
            <w:r w:rsidRPr="00332131">
              <w:t>alliodora</w:t>
            </w:r>
            <w:proofErr w:type="spellEnd"/>
            <w:r w:rsidRPr="00332131">
              <w:t xml:space="preserve"> (Ruiz &amp; </w:t>
            </w:r>
            <w:proofErr w:type="spellStart"/>
            <w:r w:rsidRPr="00332131">
              <w:t>Pav</w:t>
            </w:r>
            <w:proofErr w:type="spellEnd"/>
            <w:r w:rsidRPr="00332131">
              <w:t xml:space="preserve">.) </w:t>
            </w:r>
            <w:proofErr w:type="spellStart"/>
            <w:r w:rsidRPr="00332131">
              <w:t>Oken</w:t>
            </w:r>
            <w:proofErr w:type="spellEnd"/>
          </w:p>
        </w:tc>
        <w:tc>
          <w:tcPr>
            <w:tcW w:w="1480" w:type="dxa"/>
            <w:noWrap/>
            <w:hideMark/>
          </w:tcPr>
          <w:p w:rsidR="00332131" w:rsidRPr="00332131" w:rsidRDefault="00332131">
            <w:proofErr w:type="spellStart"/>
            <w:r w:rsidRPr="00332131">
              <w:t>Boraginaceae</w:t>
            </w:r>
            <w:proofErr w:type="spellEnd"/>
          </w:p>
        </w:tc>
        <w:tc>
          <w:tcPr>
            <w:tcW w:w="3360" w:type="dxa"/>
            <w:noWrap/>
            <w:hideMark/>
          </w:tcPr>
          <w:p w:rsidR="00332131" w:rsidRPr="00332131" w:rsidRDefault="00332131">
            <w:r w:rsidRPr="00332131">
              <w:t xml:space="preserve">suelos alcalinos </w:t>
            </w:r>
          </w:p>
        </w:tc>
      </w:tr>
      <w:tr w:rsidR="00332131" w:rsidRPr="00332131" w:rsidTr="00332131">
        <w:trPr>
          <w:trHeight w:val="288"/>
        </w:trPr>
        <w:tc>
          <w:tcPr>
            <w:tcW w:w="2300" w:type="dxa"/>
            <w:noWrap/>
            <w:hideMark/>
          </w:tcPr>
          <w:p w:rsidR="00332131" w:rsidRPr="00332131" w:rsidRDefault="00332131">
            <w:proofErr w:type="spellStart"/>
            <w:r w:rsidRPr="00332131">
              <w:t>Moshquera</w:t>
            </w:r>
            <w:proofErr w:type="spellEnd"/>
          </w:p>
        </w:tc>
        <w:tc>
          <w:tcPr>
            <w:tcW w:w="4420" w:type="dxa"/>
            <w:noWrap/>
            <w:hideMark/>
          </w:tcPr>
          <w:p w:rsidR="00332131" w:rsidRPr="00332131" w:rsidRDefault="00332131">
            <w:proofErr w:type="spellStart"/>
            <w:r w:rsidRPr="00332131">
              <w:t>Croton</w:t>
            </w:r>
            <w:proofErr w:type="spellEnd"/>
            <w:r w:rsidRPr="00332131">
              <w:t xml:space="preserve"> </w:t>
            </w:r>
            <w:proofErr w:type="spellStart"/>
            <w:r w:rsidRPr="00332131">
              <w:t>wagneri</w:t>
            </w:r>
            <w:proofErr w:type="spellEnd"/>
            <w:r w:rsidRPr="00332131">
              <w:t> </w:t>
            </w:r>
            <w:proofErr w:type="spellStart"/>
            <w:r w:rsidRPr="00332131">
              <w:t>Müll</w:t>
            </w:r>
            <w:proofErr w:type="spellEnd"/>
            <w:r w:rsidRPr="00332131">
              <w:t xml:space="preserve">. </w:t>
            </w:r>
            <w:proofErr w:type="spellStart"/>
            <w:r w:rsidRPr="00332131">
              <w:t>Arg</w:t>
            </w:r>
            <w:proofErr w:type="spellEnd"/>
            <w:r w:rsidRPr="00332131">
              <w:t>.</w:t>
            </w:r>
          </w:p>
        </w:tc>
        <w:tc>
          <w:tcPr>
            <w:tcW w:w="1480" w:type="dxa"/>
            <w:noWrap/>
            <w:hideMark/>
          </w:tcPr>
          <w:p w:rsidR="00332131" w:rsidRPr="00332131" w:rsidRDefault="00332131">
            <w:proofErr w:type="spellStart"/>
            <w:r w:rsidRPr="00332131">
              <w:t>Euphorbiaceae</w:t>
            </w:r>
            <w:proofErr w:type="spellEnd"/>
          </w:p>
        </w:tc>
        <w:tc>
          <w:tcPr>
            <w:tcW w:w="3360" w:type="dxa"/>
            <w:noWrap/>
            <w:hideMark/>
          </w:tcPr>
          <w:p w:rsidR="00332131" w:rsidRPr="00332131" w:rsidRDefault="00332131">
            <w:r w:rsidRPr="00332131">
              <w:t xml:space="preserve">suelos alcalinos </w:t>
            </w:r>
          </w:p>
        </w:tc>
      </w:tr>
      <w:tr w:rsidR="00332131" w:rsidRPr="00332131" w:rsidTr="00332131">
        <w:trPr>
          <w:trHeight w:val="288"/>
        </w:trPr>
        <w:tc>
          <w:tcPr>
            <w:tcW w:w="2300" w:type="dxa"/>
            <w:noWrap/>
            <w:hideMark/>
          </w:tcPr>
          <w:p w:rsidR="00332131" w:rsidRPr="00332131" w:rsidRDefault="00332131">
            <w:r w:rsidRPr="00332131">
              <w:t>Coquito</w:t>
            </w:r>
          </w:p>
        </w:tc>
        <w:tc>
          <w:tcPr>
            <w:tcW w:w="4420" w:type="dxa"/>
            <w:noWrap/>
            <w:hideMark/>
          </w:tcPr>
          <w:p w:rsidR="00332131" w:rsidRPr="00332131" w:rsidRDefault="00332131">
            <w:proofErr w:type="spellStart"/>
            <w:r w:rsidRPr="00332131">
              <w:t>Cyperus</w:t>
            </w:r>
            <w:proofErr w:type="spellEnd"/>
            <w:r w:rsidRPr="00332131">
              <w:t xml:space="preserve"> </w:t>
            </w:r>
            <w:proofErr w:type="spellStart"/>
            <w:r w:rsidRPr="00332131">
              <w:t>articulatus</w:t>
            </w:r>
            <w:proofErr w:type="spellEnd"/>
            <w:r w:rsidRPr="00332131">
              <w:t> L.</w:t>
            </w:r>
          </w:p>
        </w:tc>
        <w:tc>
          <w:tcPr>
            <w:tcW w:w="1480" w:type="dxa"/>
            <w:noWrap/>
            <w:hideMark/>
          </w:tcPr>
          <w:p w:rsidR="00332131" w:rsidRPr="00332131" w:rsidRDefault="00332131">
            <w:proofErr w:type="spellStart"/>
            <w:r w:rsidRPr="00332131">
              <w:t>Cyperaceae</w:t>
            </w:r>
            <w:proofErr w:type="spellEnd"/>
          </w:p>
        </w:tc>
        <w:tc>
          <w:tcPr>
            <w:tcW w:w="3360" w:type="dxa"/>
            <w:noWrap/>
            <w:hideMark/>
          </w:tcPr>
          <w:p w:rsidR="00332131" w:rsidRPr="00332131" w:rsidRDefault="00332131">
            <w:r w:rsidRPr="00332131">
              <w:t xml:space="preserve">suelos alcalinos </w:t>
            </w:r>
          </w:p>
        </w:tc>
      </w:tr>
      <w:tr w:rsidR="00332131" w:rsidRPr="00332131" w:rsidTr="00332131">
        <w:trPr>
          <w:trHeight w:val="288"/>
        </w:trPr>
        <w:tc>
          <w:tcPr>
            <w:tcW w:w="2300" w:type="dxa"/>
            <w:noWrap/>
            <w:hideMark/>
          </w:tcPr>
          <w:p w:rsidR="00332131" w:rsidRPr="00332131" w:rsidRDefault="00332131">
            <w:r w:rsidRPr="00332131">
              <w:t>Coquito</w:t>
            </w:r>
          </w:p>
        </w:tc>
        <w:tc>
          <w:tcPr>
            <w:tcW w:w="4420" w:type="dxa"/>
            <w:noWrap/>
            <w:hideMark/>
          </w:tcPr>
          <w:p w:rsidR="00332131" w:rsidRPr="00332131" w:rsidRDefault="00332131">
            <w:proofErr w:type="spellStart"/>
            <w:r w:rsidRPr="00332131">
              <w:t>Eleocharis</w:t>
            </w:r>
            <w:proofErr w:type="spellEnd"/>
            <w:r w:rsidRPr="00332131">
              <w:t xml:space="preserve"> </w:t>
            </w:r>
            <w:proofErr w:type="spellStart"/>
            <w:r w:rsidRPr="00332131">
              <w:t>atropurpurea</w:t>
            </w:r>
            <w:proofErr w:type="spellEnd"/>
            <w:r w:rsidRPr="00332131">
              <w:t> (</w:t>
            </w:r>
            <w:proofErr w:type="spellStart"/>
            <w:r w:rsidRPr="00332131">
              <w:t>Retz</w:t>
            </w:r>
            <w:proofErr w:type="spellEnd"/>
            <w:r w:rsidRPr="00332131">
              <w:t xml:space="preserve">.) J. </w:t>
            </w:r>
            <w:proofErr w:type="spellStart"/>
            <w:r w:rsidRPr="00332131">
              <w:t>Presl</w:t>
            </w:r>
            <w:proofErr w:type="spellEnd"/>
            <w:r w:rsidRPr="00332131">
              <w:t xml:space="preserve"> &amp; C. </w:t>
            </w:r>
            <w:proofErr w:type="spellStart"/>
            <w:r w:rsidRPr="00332131">
              <w:t>Presl</w:t>
            </w:r>
            <w:proofErr w:type="spellEnd"/>
          </w:p>
        </w:tc>
        <w:tc>
          <w:tcPr>
            <w:tcW w:w="1480" w:type="dxa"/>
            <w:noWrap/>
            <w:hideMark/>
          </w:tcPr>
          <w:p w:rsidR="00332131" w:rsidRPr="00332131" w:rsidRDefault="00332131">
            <w:proofErr w:type="spellStart"/>
            <w:r w:rsidRPr="00332131">
              <w:t>Cyperaceae</w:t>
            </w:r>
            <w:proofErr w:type="spellEnd"/>
          </w:p>
        </w:tc>
        <w:tc>
          <w:tcPr>
            <w:tcW w:w="3360" w:type="dxa"/>
            <w:noWrap/>
            <w:hideMark/>
          </w:tcPr>
          <w:p w:rsidR="00332131" w:rsidRPr="00332131" w:rsidRDefault="00332131">
            <w:r w:rsidRPr="00332131">
              <w:t xml:space="preserve">suelos alcalinos </w:t>
            </w:r>
          </w:p>
        </w:tc>
      </w:tr>
      <w:tr w:rsidR="00332131" w:rsidRPr="00332131" w:rsidTr="00332131">
        <w:trPr>
          <w:trHeight w:val="288"/>
        </w:trPr>
        <w:tc>
          <w:tcPr>
            <w:tcW w:w="2300" w:type="dxa"/>
            <w:noWrap/>
            <w:hideMark/>
          </w:tcPr>
          <w:p w:rsidR="00332131" w:rsidRPr="00332131" w:rsidRDefault="00332131">
            <w:proofErr w:type="spellStart"/>
            <w:r w:rsidRPr="00332131">
              <w:t>Leucaena</w:t>
            </w:r>
            <w:proofErr w:type="spellEnd"/>
          </w:p>
        </w:tc>
        <w:tc>
          <w:tcPr>
            <w:tcW w:w="4420" w:type="dxa"/>
            <w:noWrap/>
            <w:hideMark/>
          </w:tcPr>
          <w:p w:rsidR="00332131" w:rsidRPr="00332131" w:rsidRDefault="00332131">
            <w:proofErr w:type="spellStart"/>
            <w:r w:rsidRPr="00332131">
              <w:t>Leucaena</w:t>
            </w:r>
            <w:proofErr w:type="spellEnd"/>
            <w:r w:rsidRPr="00332131">
              <w:t xml:space="preserve"> </w:t>
            </w:r>
            <w:proofErr w:type="spellStart"/>
            <w:r w:rsidRPr="00332131">
              <w:t>leucocephala</w:t>
            </w:r>
            <w:proofErr w:type="spellEnd"/>
            <w:r w:rsidRPr="00332131">
              <w:t xml:space="preserve"> (Lam.) de </w:t>
            </w:r>
            <w:proofErr w:type="spellStart"/>
            <w:r w:rsidRPr="00332131">
              <w:t>Wit</w:t>
            </w:r>
            <w:proofErr w:type="spellEnd"/>
          </w:p>
        </w:tc>
        <w:tc>
          <w:tcPr>
            <w:tcW w:w="1480" w:type="dxa"/>
            <w:noWrap/>
            <w:hideMark/>
          </w:tcPr>
          <w:p w:rsidR="00332131" w:rsidRPr="00332131" w:rsidRDefault="00332131">
            <w:proofErr w:type="spellStart"/>
            <w:r w:rsidRPr="00332131">
              <w:t>Mimosaceae</w:t>
            </w:r>
            <w:proofErr w:type="spellEnd"/>
          </w:p>
        </w:tc>
        <w:tc>
          <w:tcPr>
            <w:tcW w:w="3360" w:type="dxa"/>
            <w:noWrap/>
            <w:hideMark/>
          </w:tcPr>
          <w:p w:rsidR="00332131" w:rsidRPr="00332131" w:rsidRDefault="00332131">
            <w:r w:rsidRPr="00332131">
              <w:t xml:space="preserve">suelos alcalinos </w:t>
            </w:r>
          </w:p>
        </w:tc>
      </w:tr>
      <w:tr w:rsidR="00332131" w:rsidRPr="00332131" w:rsidTr="00332131">
        <w:trPr>
          <w:trHeight w:val="288"/>
        </w:trPr>
        <w:tc>
          <w:tcPr>
            <w:tcW w:w="2300" w:type="dxa"/>
            <w:noWrap/>
            <w:hideMark/>
          </w:tcPr>
          <w:p w:rsidR="00332131" w:rsidRPr="00332131" w:rsidRDefault="00332131">
            <w:r w:rsidRPr="00332131">
              <w:t>Trébol de olor</w:t>
            </w:r>
          </w:p>
        </w:tc>
        <w:tc>
          <w:tcPr>
            <w:tcW w:w="4420" w:type="dxa"/>
            <w:noWrap/>
            <w:hideMark/>
          </w:tcPr>
          <w:p w:rsidR="00332131" w:rsidRPr="00332131" w:rsidRDefault="00332131">
            <w:proofErr w:type="spellStart"/>
            <w:r w:rsidRPr="00332131">
              <w:t>Melilotus</w:t>
            </w:r>
            <w:proofErr w:type="spellEnd"/>
            <w:r w:rsidRPr="00332131">
              <w:t xml:space="preserve"> indica L.</w:t>
            </w:r>
          </w:p>
        </w:tc>
        <w:tc>
          <w:tcPr>
            <w:tcW w:w="1480" w:type="dxa"/>
            <w:noWrap/>
            <w:hideMark/>
          </w:tcPr>
          <w:p w:rsidR="00332131" w:rsidRPr="00332131" w:rsidRDefault="00332131">
            <w:proofErr w:type="spellStart"/>
            <w:r w:rsidRPr="00332131">
              <w:t>Fabaceae</w:t>
            </w:r>
            <w:proofErr w:type="spellEnd"/>
          </w:p>
        </w:tc>
        <w:tc>
          <w:tcPr>
            <w:tcW w:w="3360" w:type="dxa"/>
            <w:noWrap/>
            <w:hideMark/>
          </w:tcPr>
          <w:p w:rsidR="00332131" w:rsidRPr="00332131" w:rsidRDefault="00332131">
            <w:r w:rsidRPr="00332131">
              <w:t xml:space="preserve">suelos alcalinos </w:t>
            </w:r>
          </w:p>
        </w:tc>
      </w:tr>
      <w:tr w:rsidR="00332131" w:rsidRPr="00332131" w:rsidTr="00332131">
        <w:trPr>
          <w:trHeight w:val="288"/>
        </w:trPr>
        <w:tc>
          <w:tcPr>
            <w:tcW w:w="2300" w:type="dxa"/>
            <w:noWrap/>
            <w:hideMark/>
          </w:tcPr>
          <w:p w:rsidR="00332131" w:rsidRPr="00332131" w:rsidRDefault="00332131">
            <w:r w:rsidRPr="00332131">
              <w:lastRenderedPageBreak/>
              <w:t>Alfalfilla</w:t>
            </w:r>
          </w:p>
        </w:tc>
        <w:tc>
          <w:tcPr>
            <w:tcW w:w="4420" w:type="dxa"/>
            <w:noWrap/>
            <w:hideMark/>
          </w:tcPr>
          <w:p w:rsidR="00332131" w:rsidRPr="00332131" w:rsidRDefault="00332131">
            <w:proofErr w:type="spellStart"/>
            <w:r w:rsidRPr="00332131">
              <w:t>Melilotus</w:t>
            </w:r>
            <w:proofErr w:type="spellEnd"/>
            <w:r w:rsidRPr="00332131">
              <w:t xml:space="preserve"> </w:t>
            </w:r>
            <w:proofErr w:type="spellStart"/>
            <w:r w:rsidRPr="00332131">
              <w:t>officinalis</w:t>
            </w:r>
            <w:proofErr w:type="spellEnd"/>
            <w:r w:rsidRPr="00332131">
              <w:t xml:space="preserve"> (L.) </w:t>
            </w:r>
            <w:proofErr w:type="spellStart"/>
            <w:r w:rsidRPr="00332131">
              <w:t>Pall</w:t>
            </w:r>
            <w:proofErr w:type="spellEnd"/>
            <w:r w:rsidRPr="00332131">
              <w:t xml:space="preserve"> &amp;</w:t>
            </w:r>
            <w:proofErr w:type="spellStart"/>
            <w:r w:rsidRPr="00332131">
              <w:t>Willd</w:t>
            </w:r>
            <w:proofErr w:type="spellEnd"/>
            <w:r w:rsidRPr="00332131">
              <w:t>.</w:t>
            </w:r>
          </w:p>
        </w:tc>
        <w:tc>
          <w:tcPr>
            <w:tcW w:w="1480" w:type="dxa"/>
            <w:noWrap/>
            <w:hideMark/>
          </w:tcPr>
          <w:p w:rsidR="00332131" w:rsidRPr="00332131" w:rsidRDefault="00332131">
            <w:proofErr w:type="spellStart"/>
            <w:r w:rsidRPr="00332131">
              <w:t>Fabaceae</w:t>
            </w:r>
            <w:proofErr w:type="spellEnd"/>
          </w:p>
        </w:tc>
        <w:tc>
          <w:tcPr>
            <w:tcW w:w="3360" w:type="dxa"/>
            <w:noWrap/>
            <w:hideMark/>
          </w:tcPr>
          <w:p w:rsidR="00332131" w:rsidRPr="00332131" w:rsidRDefault="00332131">
            <w:r w:rsidRPr="00332131">
              <w:t xml:space="preserve">suelos alcalinos </w:t>
            </w:r>
          </w:p>
        </w:tc>
      </w:tr>
      <w:tr w:rsidR="00332131" w:rsidRPr="00332131" w:rsidTr="00332131">
        <w:trPr>
          <w:trHeight w:val="288"/>
        </w:trPr>
        <w:tc>
          <w:tcPr>
            <w:tcW w:w="2300" w:type="dxa"/>
            <w:noWrap/>
            <w:hideMark/>
          </w:tcPr>
          <w:p w:rsidR="00332131" w:rsidRPr="00332131" w:rsidRDefault="00332131">
            <w:r w:rsidRPr="00332131">
              <w:t>Molle</w:t>
            </w:r>
          </w:p>
        </w:tc>
        <w:tc>
          <w:tcPr>
            <w:tcW w:w="4420" w:type="dxa"/>
            <w:noWrap/>
            <w:hideMark/>
          </w:tcPr>
          <w:p w:rsidR="00332131" w:rsidRPr="00332131" w:rsidRDefault="00332131">
            <w:proofErr w:type="spellStart"/>
            <w:r w:rsidRPr="00332131">
              <w:t>Schinus</w:t>
            </w:r>
            <w:proofErr w:type="spellEnd"/>
            <w:r w:rsidRPr="00332131">
              <w:t xml:space="preserve"> molle L.</w:t>
            </w:r>
          </w:p>
        </w:tc>
        <w:tc>
          <w:tcPr>
            <w:tcW w:w="1480" w:type="dxa"/>
            <w:noWrap/>
            <w:hideMark/>
          </w:tcPr>
          <w:p w:rsidR="00332131" w:rsidRPr="00332131" w:rsidRDefault="00332131">
            <w:proofErr w:type="spellStart"/>
            <w:r w:rsidRPr="00332131">
              <w:t>Anacardiaceae</w:t>
            </w:r>
            <w:proofErr w:type="spellEnd"/>
          </w:p>
        </w:tc>
        <w:tc>
          <w:tcPr>
            <w:tcW w:w="3360" w:type="dxa"/>
            <w:noWrap/>
            <w:hideMark/>
          </w:tcPr>
          <w:p w:rsidR="00332131" w:rsidRPr="00332131" w:rsidRDefault="00332131">
            <w:r w:rsidRPr="00332131">
              <w:t xml:space="preserve">suelos alcalinos </w:t>
            </w:r>
          </w:p>
        </w:tc>
      </w:tr>
      <w:tr w:rsidR="00332131" w:rsidRPr="00332131" w:rsidTr="00332131">
        <w:trPr>
          <w:trHeight w:val="288"/>
        </w:trPr>
        <w:tc>
          <w:tcPr>
            <w:tcW w:w="2300" w:type="dxa"/>
            <w:noWrap/>
            <w:hideMark/>
          </w:tcPr>
          <w:p w:rsidR="00332131" w:rsidRPr="00332131" w:rsidRDefault="00332131">
            <w:r w:rsidRPr="00332131">
              <w:t>Retama</w:t>
            </w:r>
          </w:p>
        </w:tc>
        <w:tc>
          <w:tcPr>
            <w:tcW w:w="4420" w:type="dxa"/>
            <w:noWrap/>
            <w:hideMark/>
          </w:tcPr>
          <w:p w:rsidR="00332131" w:rsidRPr="00332131" w:rsidRDefault="00332131">
            <w:proofErr w:type="spellStart"/>
            <w:r w:rsidRPr="00332131">
              <w:t>Spartium</w:t>
            </w:r>
            <w:proofErr w:type="spellEnd"/>
            <w:r w:rsidRPr="00332131">
              <w:t xml:space="preserve"> </w:t>
            </w:r>
            <w:proofErr w:type="spellStart"/>
            <w:r w:rsidRPr="00332131">
              <w:t>junceum</w:t>
            </w:r>
            <w:proofErr w:type="spellEnd"/>
            <w:r w:rsidRPr="00332131">
              <w:t> L.</w:t>
            </w:r>
          </w:p>
        </w:tc>
        <w:tc>
          <w:tcPr>
            <w:tcW w:w="1480" w:type="dxa"/>
            <w:noWrap/>
            <w:hideMark/>
          </w:tcPr>
          <w:p w:rsidR="00332131" w:rsidRPr="00332131" w:rsidRDefault="00332131">
            <w:proofErr w:type="spellStart"/>
            <w:r w:rsidRPr="00332131">
              <w:t>Fabaceae</w:t>
            </w:r>
            <w:proofErr w:type="spellEnd"/>
          </w:p>
        </w:tc>
        <w:tc>
          <w:tcPr>
            <w:tcW w:w="3360" w:type="dxa"/>
            <w:noWrap/>
            <w:hideMark/>
          </w:tcPr>
          <w:p w:rsidR="00332131" w:rsidRPr="00332131" w:rsidRDefault="00332131">
            <w:r w:rsidRPr="00332131">
              <w:t xml:space="preserve">suelos alcalinos </w:t>
            </w:r>
          </w:p>
        </w:tc>
      </w:tr>
      <w:tr w:rsidR="00332131" w:rsidRPr="00332131" w:rsidTr="00332131">
        <w:trPr>
          <w:trHeight w:val="288"/>
        </w:trPr>
        <w:tc>
          <w:tcPr>
            <w:tcW w:w="2300" w:type="dxa"/>
            <w:noWrap/>
            <w:hideMark/>
          </w:tcPr>
          <w:p w:rsidR="00332131" w:rsidRPr="00332131" w:rsidRDefault="00332131" w:rsidP="00332131">
            <w:proofErr w:type="spellStart"/>
            <w:r w:rsidRPr="00332131">
              <w:t>Payamo</w:t>
            </w:r>
            <w:proofErr w:type="spellEnd"/>
          </w:p>
        </w:tc>
        <w:tc>
          <w:tcPr>
            <w:tcW w:w="4420" w:type="dxa"/>
            <w:noWrap/>
            <w:hideMark/>
          </w:tcPr>
          <w:p w:rsidR="00332131" w:rsidRPr="00332131" w:rsidRDefault="00332131" w:rsidP="00332131">
            <w:proofErr w:type="spellStart"/>
            <w:r w:rsidRPr="00332131">
              <w:t>Bejaria</w:t>
            </w:r>
            <w:proofErr w:type="spellEnd"/>
            <w:r w:rsidRPr="00332131">
              <w:t xml:space="preserve"> </w:t>
            </w:r>
            <w:proofErr w:type="spellStart"/>
            <w:r w:rsidRPr="00332131">
              <w:t>aestuans</w:t>
            </w:r>
            <w:proofErr w:type="spellEnd"/>
            <w:r w:rsidRPr="00332131">
              <w:t> L.</w:t>
            </w:r>
          </w:p>
        </w:tc>
        <w:tc>
          <w:tcPr>
            <w:tcW w:w="1480" w:type="dxa"/>
            <w:noWrap/>
            <w:hideMark/>
          </w:tcPr>
          <w:p w:rsidR="00332131" w:rsidRPr="00332131" w:rsidRDefault="00332131" w:rsidP="00332131">
            <w:proofErr w:type="spellStart"/>
            <w:r w:rsidRPr="00332131">
              <w:t>Ericaceae</w:t>
            </w:r>
            <w:proofErr w:type="spellEnd"/>
          </w:p>
        </w:tc>
        <w:tc>
          <w:tcPr>
            <w:tcW w:w="3360" w:type="dxa"/>
            <w:noWrap/>
            <w:hideMark/>
          </w:tcPr>
          <w:p w:rsidR="00332131" w:rsidRDefault="00332131" w:rsidP="00332131">
            <w:r w:rsidRPr="00F57B0B">
              <w:t>De suelos ácidos</w:t>
            </w:r>
          </w:p>
        </w:tc>
      </w:tr>
      <w:tr w:rsidR="00332131" w:rsidRPr="00332131" w:rsidTr="00332131">
        <w:trPr>
          <w:trHeight w:val="288"/>
        </w:trPr>
        <w:tc>
          <w:tcPr>
            <w:tcW w:w="1718" w:type="dxa"/>
            <w:noWrap/>
            <w:hideMark/>
          </w:tcPr>
          <w:p w:rsidR="00332131" w:rsidRPr="00332131" w:rsidRDefault="00332131" w:rsidP="00332131">
            <w:r w:rsidRPr="00332131">
              <w:t>Amor seco</w:t>
            </w:r>
          </w:p>
        </w:tc>
        <w:tc>
          <w:tcPr>
            <w:tcW w:w="3247" w:type="dxa"/>
            <w:noWrap/>
            <w:hideMark/>
          </w:tcPr>
          <w:p w:rsidR="00332131" w:rsidRPr="00332131" w:rsidRDefault="00332131" w:rsidP="00332131">
            <w:proofErr w:type="spellStart"/>
            <w:r w:rsidRPr="00332131">
              <w:t>Bidens</w:t>
            </w:r>
            <w:proofErr w:type="spellEnd"/>
            <w:r w:rsidRPr="00332131">
              <w:t xml:space="preserve"> pilosa L.</w:t>
            </w:r>
          </w:p>
        </w:tc>
        <w:tc>
          <w:tcPr>
            <w:tcW w:w="1380" w:type="dxa"/>
            <w:noWrap/>
            <w:hideMark/>
          </w:tcPr>
          <w:p w:rsidR="00332131" w:rsidRPr="00332131" w:rsidRDefault="00332131" w:rsidP="00332131">
            <w:proofErr w:type="spellStart"/>
            <w:r w:rsidRPr="00332131">
              <w:t>Asteraceae</w:t>
            </w:r>
            <w:proofErr w:type="spellEnd"/>
          </w:p>
        </w:tc>
        <w:tc>
          <w:tcPr>
            <w:tcW w:w="2483" w:type="dxa"/>
            <w:noWrap/>
            <w:hideMark/>
          </w:tcPr>
          <w:p w:rsidR="00332131" w:rsidRDefault="00332131" w:rsidP="00332131">
            <w:r w:rsidRPr="00F57B0B">
              <w:t>De suelos ácidos</w:t>
            </w:r>
          </w:p>
        </w:tc>
      </w:tr>
      <w:tr w:rsidR="00332131" w:rsidRPr="00332131" w:rsidTr="00332131">
        <w:trPr>
          <w:trHeight w:val="288"/>
        </w:trPr>
        <w:tc>
          <w:tcPr>
            <w:tcW w:w="1718" w:type="dxa"/>
            <w:noWrap/>
            <w:hideMark/>
          </w:tcPr>
          <w:p w:rsidR="00332131" w:rsidRPr="00332131" w:rsidRDefault="00332131" w:rsidP="00332131">
            <w:proofErr w:type="spellStart"/>
            <w:r w:rsidRPr="00332131">
              <w:t>Salapa</w:t>
            </w:r>
            <w:proofErr w:type="spellEnd"/>
          </w:p>
        </w:tc>
        <w:tc>
          <w:tcPr>
            <w:tcW w:w="3247" w:type="dxa"/>
            <w:noWrap/>
            <w:hideMark/>
          </w:tcPr>
          <w:p w:rsidR="00332131" w:rsidRPr="00332131" w:rsidRDefault="00332131" w:rsidP="00332131">
            <w:proofErr w:type="spellStart"/>
            <w:r w:rsidRPr="00332131">
              <w:t>Cavendishia</w:t>
            </w:r>
            <w:proofErr w:type="spellEnd"/>
            <w:r w:rsidRPr="00332131">
              <w:t xml:space="preserve"> </w:t>
            </w:r>
            <w:proofErr w:type="spellStart"/>
            <w:r w:rsidRPr="00332131">
              <w:t>bracteata</w:t>
            </w:r>
            <w:proofErr w:type="spellEnd"/>
            <w:r w:rsidRPr="00332131">
              <w:t xml:space="preserve"> (Ruiz &amp; </w:t>
            </w:r>
            <w:proofErr w:type="spellStart"/>
            <w:r w:rsidRPr="00332131">
              <w:t>Pav</w:t>
            </w:r>
            <w:proofErr w:type="spellEnd"/>
            <w:r w:rsidRPr="00332131">
              <w:t>. ex J. St.-</w:t>
            </w:r>
            <w:proofErr w:type="spellStart"/>
            <w:r w:rsidRPr="00332131">
              <w:t>Hil</w:t>
            </w:r>
            <w:proofErr w:type="spellEnd"/>
            <w:r w:rsidRPr="00332131">
              <w:t xml:space="preserve">.) </w:t>
            </w:r>
            <w:proofErr w:type="spellStart"/>
            <w:r w:rsidRPr="00332131">
              <w:t>Hoerold</w:t>
            </w:r>
            <w:proofErr w:type="spellEnd"/>
          </w:p>
        </w:tc>
        <w:tc>
          <w:tcPr>
            <w:tcW w:w="1380" w:type="dxa"/>
            <w:noWrap/>
            <w:hideMark/>
          </w:tcPr>
          <w:p w:rsidR="00332131" w:rsidRPr="00332131" w:rsidRDefault="00332131" w:rsidP="00332131">
            <w:proofErr w:type="spellStart"/>
            <w:r w:rsidRPr="00332131">
              <w:t>Ericaceae</w:t>
            </w:r>
            <w:proofErr w:type="spellEnd"/>
          </w:p>
        </w:tc>
        <w:tc>
          <w:tcPr>
            <w:tcW w:w="2483" w:type="dxa"/>
            <w:noWrap/>
            <w:hideMark/>
          </w:tcPr>
          <w:p w:rsidR="00332131" w:rsidRDefault="00332131" w:rsidP="00332131">
            <w:r w:rsidRPr="00F57B0B">
              <w:t>De suelos ácidos</w:t>
            </w:r>
          </w:p>
        </w:tc>
      </w:tr>
      <w:tr w:rsidR="00332131" w:rsidRPr="00332131" w:rsidTr="00332131">
        <w:trPr>
          <w:trHeight w:val="288"/>
        </w:trPr>
        <w:tc>
          <w:tcPr>
            <w:tcW w:w="1718" w:type="dxa"/>
            <w:noWrap/>
            <w:hideMark/>
          </w:tcPr>
          <w:p w:rsidR="00332131" w:rsidRPr="00332131" w:rsidRDefault="00332131" w:rsidP="00332131">
            <w:r w:rsidRPr="00332131">
              <w:t>Mote pelado</w:t>
            </w:r>
          </w:p>
        </w:tc>
        <w:tc>
          <w:tcPr>
            <w:tcW w:w="3247" w:type="dxa"/>
            <w:noWrap/>
            <w:hideMark/>
          </w:tcPr>
          <w:p w:rsidR="00332131" w:rsidRPr="00332131" w:rsidRDefault="00332131" w:rsidP="00332131">
            <w:proofErr w:type="spellStart"/>
            <w:r w:rsidRPr="00332131">
              <w:t>Gaultheria</w:t>
            </w:r>
            <w:proofErr w:type="spellEnd"/>
            <w:r w:rsidRPr="00332131">
              <w:t xml:space="preserve"> erecta x </w:t>
            </w:r>
            <w:proofErr w:type="spellStart"/>
            <w:r w:rsidRPr="00332131">
              <w:t>reticulata</w:t>
            </w:r>
            <w:proofErr w:type="spellEnd"/>
          </w:p>
        </w:tc>
        <w:tc>
          <w:tcPr>
            <w:tcW w:w="1380" w:type="dxa"/>
            <w:noWrap/>
            <w:hideMark/>
          </w:tcPr>
          <w:p w:rsidR="00332131" w:rsidRPr="00332131" w:rsidRDefault="00332131" w:rsidP="00332131">
            <w:proofErr w:type="spellStart"/>
            <w:r w:rsidRPr="00332131">
              <w:t>Ericaceae</w:t>
            </w:r>
            <w:proofErr w:type="spellEnd"/>
          </w:p>
        </w:tc>
        <w:tc>
          <w:tcPr>
            <w:tcW w:w="2483" w:type="dxa"/>
            <w:noWrap/>
            <w:hideMark/>
          </w:tcPr>
          <w:p w:rsidR="00332131" w:rsidRDefault="00332131" w:rsidP="00332131">
            <w:r w:rsidRPr="00F57B0B">
              <w:t>De suelos ácidos</w:t>
            </w:r>
          </w:p>
        </w:tc>
      </w:tr>
      <w:tr w:rsidR="00332131" w:rsidRPr="00332131" w:rsidTr="00332131">
        <w:trPr>
          <w:trHeight w:val="288"/>
        </w:trPr>
        <w:tc>
          <w:tcPr>
            <w:tcW w:w="1718" w:type="dxa"/>
            <w:noWrap/>
            <w:hideMark/>
          </w:tcPr>
          <w:p w:rsidR="00332131" w:rsidRPr="00332131" w:rsidRDefault="00332131" w:rsidP="00332131">
            <w:proofErr w:type="spellStart"/>
            <w:r w:rsidRPr="00332131">
              <w:t>Mascarey</w:t>
            </w:r>
            <w:proofErr w:type="spellEnd"/>
          </w:p>
        </w:tc>
        <w:tc>
          <w:tcPr>
            <w:tcW w:w="3247" w:type="dxa"/>
            <w:noWrap/>
            <w:hideMark/>
          </w:tcPr>
          <w:p w:rsidR="00332131" w:rsidRPr="00332131" w:rsidRDefault="00332131" w:rsidP="00332131">
            <w:proofErr w:type="spellStart"/>
            <w:r w:rsidRPr="00332131">
              <w:t>Hyeronima</w:t>
            </w:r>
            <w:proofErr w:type="spellEnd"/>
            <w:r w:rsidRPr="00332131">
              <w:t xml:space="preserve"> </w:t>
            </w:r>
            <w:proofErr w:type="spellStart"/>
            <w:r w:rsidRPr="00332131">
              <w:t>chocoensis</w:t>
            </w:r>
            <w:proofErr w:type="spellEnd"/>
            <w:r w:rsidRPr="00332131">
              <w:t> </w:t>
            </w:r>
            <w:proofErr w:type="spellStart"/>
            <w:r w:rsidRPr="00332131">
              <w:t>Cuatrec</w:t>
            </w:r>
            <w:proofErr w:type="spellEnd"/>
          </w:p>
        </w:tc>
        <w:tc>
          <w:tcPr>
            <w:tcW w:w="1380" w:type="dxa"/>
            <w:noWrap/>
            <w:hideMark/>
          </w:tcPr>
          <w:p w:rsidR="00332131" w:rsidRPr="00332131" w:rsidRDefault="00332131" w:rsidP="00332131">
            <w:proofErr w:type="spellStart"/>
            <w:r w:rsidRPr="00332131">
              <w:t>Euphorbiaceae</w:t>
            </w:r>
            <w:proofErr w:type="spellEnd"/>
          </w:p>
        </w:tc>
        <w:tc>
          <w:tcPr>
            <w:tcW w:w="2483" w:type="dxa"/>
            <w:noWrap/>
            <w:hideMark/>
          </w:tcPr>
          <w:p w:rsidR="00332131" w:rsidRDefault="00332131" w:rsidP="00332131">
            <w:r w:rsidRPr="00F57B0B">
              <w:t>De suelos ácidos</w:t>
            </w:r>
          </w:p>
        </w:tc>
      </w:tr>
      <w:tr w:rsidR="00332131" w:rsidRPr="00332131" w:rsidTr="00332131">
        <w:trPr>
          <w:trHeight w:val="288"/>
        </w:trPr>
        <w:tc>
          <w:tcPr>
            <w:tcW w:w="1718" w:type="dxa"/>
            <w:noWrap/>
            <w:hideMark/>
          </w:tcPr>
          <w:p w:rsidR="00332131" w:rsidRPr="00332131" w:rsidRDefault="00332131" w:rsidP="00332131">
            <w:r w:rsidRPr="00332131">
              <w:t>Pinito de altura</w:t>
            </w:r>
          </w:p>
        </w:tc>
        <w:tc>
          <w:tcPr>
            <w:tcW w:w="3247" w:type="dxa"/>
            <w:noWrap/>
            <w:hideMark/>
          </w:tcPr>
          <w:p w:rsidR="00332131" w:rsidRPr="00332131" w:rsidRDefault="00332131" w:rsidP="00332131">
            <w:proofErr w:type="spellStart"/>
            <w:r w:rsidRPr="00332131">
              <w:t>Hypericum</w:t>
            </w:r>
            <w:proofErr w:type="spellEnd"/>
            <w:r w:rsidRPr="00332131">
              <w:t xml:space="preserve"> </w:t>
            </w:r>
            <w:proofErr w:type="spellStart"/>
            <w:r w:rsidRPr="00332131">
              <w:t>decandrum</w:t>
            </w:r>
            <w:proofErr w:type="spellEnd"/>
            <w:r w:rsidRPr="00332131">
              <w:t> </w:t>
            </w:r>
            <w:proofErr w:type="spellStart"/>
            <w:r w:rsidRPr="00332131">
              <w:t>Turcz</w:t>
            </w:r>
            <w:proofErr w:type="spellEnd"/>
            <w:r w:rsidRPr="00332131">
              <w:t>.</w:t>
            </w:r>
          </w:p>
        </w:tc>
        <w:tc>
          <w:tcPr>
            <w:tcW w:w="1380" w:type="dxa"/>
            <w:noWrap/>
            <w:hideMark/>
          </w:tcPr>
          <w:p w:rsidR="00332131" w:rsidRPr="00332131" w:rsidRDefault="00332131" w:rsidP="00332131">
            <w:proofErr w:type="spellStart"/>
            <w:r w:rsidRPr="00332131">
              <w:t>Clusiaceae</w:t>
            </w:r>
            <w:proofErr w:type="spellEnd"/>
          </w:p>
        </w:tc>
        <w:tc>
          <w:tcPr>
            <w:tcW w:w="2483" w:type="dxa"/>
            <w:noWrap/>
            <w:hideMark/>
          </w:tcPr>
          <w:p w:rsidR="00332131" w:rsidRDefault="00332131" w:rsidP="00332131">
            <w:r w:rsidRPr="00F57B0B">
              <w:t>De suelos ácidos</w:t>
            </w:r>
          </w:p>
        </w:tc>
      </w:tr>
      <w:tr w:rsidR="00332131" w:rsidRPr="00332131" w:rsidTr="00332131">
        <w:trPr>
          <w:trHeight w:val="288"/>
        </w:trPr>
        <w:tc>
          <w:tcPr>
            <w:tcW w:w="1718" w:type="dxa"/>
            <w:noWrap/>
            <w:hideMark/>
          </w:tcPr>
          <w:p w:rsidR="00332131" w:rsidRPr="00332131" w:rsidRDefault="00332131" w:rsidP="00332131">
            <w:proofErr w:type="spellStart"/>
            <w:r w:rsidRPr="00332131">
              <w:t>Ray</w:t>
            </w:r>
            <w:proofErr w:type="spellEnd"/>
            <w:r w:rsidRPr="00332131">
              <w:t xml:space="preserve"> </w:t>
            </w:r>
            <w:proofErr w:type="spellStart"/>
            <w:r w:rsidRPr="00332131">
              <w:t>Grass</w:t>
            </w:r>
            <w:proofErr w:type="spellEnd"/>
          </w:p>
        </w:tc>
        <w:tc>
          <w:tcPr>
            <w:tcW w:w="3247" w:type="dxa"/>
            <w:noWrap/>
            <w:hideMark/>
          </w:tcPr>
          <w:p w:rsidR="00332131" w:rsidRPr="00332131" w:rsidRDefault="00332131" w:rsidP="00332131">
            <w:proofErr w:type="spellStart"/>
            <w:r w:rsidRPr="00332131">
              <w:t>Lolium</w:t>
            </w:r>
            <w:proofErr w:type="spellEnd"/>
            <w:r w:rsidRPr="00332131">
              <w:t xml:space="preserve"> </w:t>
            </w:r>
            <w:proofErr w:type="spellStart"/>
            <w:r w:rsidRPr="00332131">
              <w:t>multiflorum</w:t>
            </w:r>
            <w:proofErr w:type="spellEnd"/>
            <w:r w:rsidRPr="00332131">
              <w:t> Lam.</w:t>
            </w:r>
          </w:p>
        </w:tc>
        <w:tc>
          <w:tcPr>
            <w:tcW w:w="1380" w:type="dxa"/>
            <w:noWrap/>
            <w:hideMark/>
          </w:tcPr>
          <w:p w:rsidR="00332131" w:rsidRPr="00332131" w:rsidRDefault="00332131" w:rsidP="00332131">
            <w:proofErr w:type="spellStart"/>
            <w:r w:rsidRPr="00332131">
              <w:t>Poaceae</w:t>
            </w:r>
            <w:proofErr w:type="spellEnd"/>
          </w:p>
        </w:tc>
        <w:tc>
          <w:tcPr>
            <w:tcW w:w="2483" w:type="dxa"/>
            <w:noWrap/>
            <w:hideMark/>
          </w:tcPr>
          <w:p w:rsidR="00332131" w:rsidRDefault="00332131" w:rsidP="00332131">
            <w:r w:rsidRPr="00F57B0B">
              <w:t>De suelos ácidos</w:t>
            </w:r>
          </w:p>
        </w:tc>
      </w:tr>
      <w:tr w:rsidR="00332131" w:rsidRPr="00332131" w:rsidTr="00332131">
        <w:trPr>
          <w:trHeight w:val="288"/>
        </w:trPr>
        <w:tc>
          <w:tcPr>
            <w:tcW w:w="1718" w:type="dxa"/>
            <w:noWrap/>
            <w:hideMark/>
          </w:tcPr>
          <w:p w:rsidR="00332131" w:rsidRPr="00332131" w:rsidRDefault="00332131" w:rsidP="00332131">
            <w:proofErr w:type="spellStart"/>
            <w:r w:rsidRPr="00332131">
              <w:t>Joyapa</w:t>
            </w:r>
            <w:proofErr w:type="spellEnd"/>
          </w:p>
        </w:tc>
        <w:tc>
          <w:tcPr>
            <w:tcW w:w="3247" w:type="dxa"/>
            <w:noWrap/>
            <w:hideMark/>
          </w:tcPr>
          <w:p w:rsidR="00332131" w:rsidRPr="00332131" w:rsidRDefault="00332131" w:rsidP="00332131">
            <w:proofErr w:type="spellStart"/>
            <w:r w:rsidRPr="00332131">
              <w:t>Macleania</w:t>
            </w:r>
            <w:proofErr w:type="spellEnd"/>
            <w:r w:rsidRPr="00332131">
              <w:t xml:space="preserve"> </w:t>
            </w:r>
            <w:proofErr w:type="spellStart"/>
            <w:r w:rsidRPr="00332131">
              <w:t>rupestris</w:t>
            </w:r>
            <w:proofErr w:type="spellEnd"/>
            <w:r w:rsidRPr="00332131">
              <w:t> (</w:t>
            </w:r>
            <w:proofErr w:type="spellStart"/>
            <w:r w:rsidRPr="00332131">
              <w:t>Kunth</w:t>
            </w:r>
            <w:proofErr w:type="spellEnd"/>
            <w:r w:rsidRPr="00332131">
              <w:t xml:space="preserve">) </w:t>
            </w:r>
            <w:proofErr w:type="spellStart"/>
            <w:r w:rsidRPr="00332131">
              <w:t>A.C.Sm</w:t>
            </w:r>
            <w:proofErr w:type="spellEnd"/>
            <w:r w:rsidRPr="00332131">
              <w:t>.</w:t>
            </w:r>
          </w:p>
        </w:tc>
        <w:tc>
          <w:tcPr>
            <w:tcW w:w="1380" w:type="dxa"/>
            <w:noWrap/>
            <w:hideMark/>
          </w:tcPr>
          <w:p w:rsidR="00332131" w:rsidRPr="00332131" w:rsidRDefault="00332131" w:rsidP="00332131">
            <w:proofErr w:type="spellStart"/>
            <w:r w:rsidRPr="00332131">
              <w:t>Ericaceae</w:t>
            </w:r>
            <w:proofErr w:type="spellEnd"/>
          </w:p>
        </w:tc>
        <w:tc>
          <w:tcPr>
            <w:tcW w:w="2483" w:type="dxa"/>
            <w:noWrap/>
            <w:hideMark/>
          </w:tcPr>
          <w:p w:rsidR="00332131" w:rsidRDefault="00332131" w:rsidP="00332131">
            <w:r w:rsidRPr="00F57B0B">
              <w:t>De suelos ácidos</w:t>
            </w:r>
          </w:p>
        </w:tc>
      </w:tr>
      <w:tr w:rsidR="00332131" w:rsidRPr="00332131" w:rsidTr="00332131">
        <w:trPr>
          <w:trHeight w:val="288"/>
        </w:trPr>
        <w:tc>
          <w:tcPr>
            <w:tcW w:w="1718" w:type="dxa"/>
            <w:noWrap/>
            <w:hideMark/>
          </w:tcPr>
          <w:p w:rsidR="00332131" w:rsidRPr="00332131" w:rsidRDefault="00332131" w:rsidP="00332131">
            <w:r w:rsidRPr="00332131">
              <w:t>Pino</w:t>
            </w:r>
          </w:p>
        </w:tc>
        <w:tc>
          <w:tcPr>
            <w:tcW w:w="3247" w:type="dxa"/>
            <w:noWrap/>
            <w:hideMark/>
          </w:tcPr>
          <w:p w:rsidR="00332131" w:rsidRPr="00332131" w:rsidRDefault="00332131" w:rsidP="00332131">
            <w:proofErr w:type="spellStart"/>
            <w:r w:rsidRPr="00332131">
              <w:t>Pinus</w:t>
            </w:r>
            <w:proofErr w:type="spellEnd"/>
            <w:r w:rsidRPr="00332131">
              <w:t xml:space="preserve"> </w:t>
            </w:r>
            <w:proofErr w:type="spellStart"/>
            <w:r w:rsidRPr="00332131">
              <w:t>patula</w:t>
            </w:r>
            <w:proofErr w:type="spellEnd"/>
            <w:r w:rsidRPr="00332131">
              <w:t> L.</w:t>
            </w:r>
          </w:p>
        </w:tc>
        <w:tc>
          <w:tcPr>
            <w:tcW w:w="1380" w:type="dxa"/>
            <w:noWrap/>
            <w:hideMark/>
          </w:tcPr>
          <w:p w:rsidR="00332131" w:rsidRPr="00332131" w:rsidRDefault="00332131" w:rsidP="00332131">
            <w:proofErr w:type="spellStart"/>
            <w:r w:rsidRPr="00332131">
              <w:t>Pinaceae</w:t>
            </w:r>
            <w:proofErr w:type="spellEnd"/>
          </w:p>
        </w:tc>
        <w:tc>
          <w:tcPr>
            <w:tcW w:w="2483" w:type="dxa"/>
            <w:noWrap/>
            <w:hideMark/>
          </w:tcPr>
          <w:p w:rsidR="00332131" w:rsidRDefault="00332131" w:rsidP="00332131">
            <w:r w:rsidRPr="00F57B0B">
              <w:t>De suelos ácidos</w:t>
            </w:r>
          </w:p>
        </w:tc>
      </w:tr>
      <w:tr w:rsidR="00332131" w:rsidRPr="00332131" w:rsidTr="00332131">
        <w:trPr>
          <w:trHeight w:val="288"/>
        </w:trPr>
        <w:tc>
          <w:tcPr>
            <w:tcW w:w="1718" w:type="dxa"/>
            <w:noWrap/>
            <w:hideMark/>
          </w:tcPr>
          <w:p w:rsidR="00332131" w:rsidRPr="00332131" w:rsidRDefault="00332131" w:rsidP="00332131">
            <w:r w:rsidRPr="00332131">
              <w:t>Pino</w:t>
            </w:r>
          </w:p>
        </w:tc>
        <w:tc>
          <w:tcPr>
            <w:tcW w:w="3247" w:type="dxa"/>
            <w:noWrap/>
            <w:hideMark/>
          </w:tcPr>
          <w:p w:rsidR="00332131" w:rsidRPr="00332131" w:rsidRDefault="00332131" w:rsidP="00332131">
            <w:proofErr w:type="spellStart"/>
            <w:r w:rsidRPr="00332131">
              <w:t>Pinus</w:t>
            </w:r>
            <w:proofErr w:type="spellEnd"/>
            <w:r w:rsidRPr="00332131">
              <w:t xml:space="preserve"> radiata D. Don</w:t>
            </w:r>
          </w:p>
        </w:tc>
        <w:tc>
          <w:tcPr>
            <w:tcW w:w="1380" w:type="dxa"/>
            <w:noWrap/>
            <w:hideMark/>
          </w:tcPr>
          <w:p w:rsidR="00332131" w:rsidRPr="00332131" w:rsidRDefault="00332131" w:rsidP="00332131">
            <w:proofErr w:type="spellStart"/>
            <w:r w:rsidRPr="00332131">
              <w:t>Pinaceae</w:t>
            </w:r>
            <w:proofErr w:type="spellEnd"/>
          </w:p>
        </w:tc>
        <w:tc>
          <w:tcPr>
            <w:tcW w:w="2483" w:type="dxa"/>
            <w:noWrap/>
            <w:hideMark/>
          </w:tcPr>
          <w:p w:rsidR="00332131" w:rsidRDefault="00332131" w:rsidP="00332131">
            <w:r w:rsidRPr="00F57B0B">
              <w:t>De suelos ácidos</w:t>
            </w:r>
          </w:p>
        </w:tc>
      </w:tr>
      <w:tr w:rsidR="00332131" w:rsidRPr="00332131" w:rsidTr="00332131">
        <w:trPr>
          <w:trHeight w:val="288"/>
        </w:trPr>
        <w:tc>
          <w:tcPr>
            <w:tcW w:w="1718" w:type="dxa"/>
            <w:noWrap/>
            <w:hideMark/>
          </w:tcPr>
          <w:p w:rsidR="00332131" w:rsidRPr="00332131" w:rsidRDefault="00332131" w:rsidP="00332131">
            <w:proofErr w:type="spellStart"/>
            <w:r w:rsidRPr="00332131">
              <w:t>Llashipa</w:t>
            </w:r>
            <w:proofErr w:type="spellEnd"/>
          </w:p>
        </w:tc>
        <w:tc>
          <w:tcPr>
            <w:tcW w:w="3247" w:type="dxa"/>
            <w:noWrap/>
            <w:hideMark/>
          </w:tcPr>
          <w:p w:rsidR="00332131" w:rsidRPr="00332131" w:rsidRDefault="00332131" w:rsidP="00332131">
            <w:proofErr w:type="spellStart"/>
            <w:r w:rsidRPr="00332131">
              <w:t>Pteridium</w:t>
            </w:r>
            <w:proofErr w:type="spellEnd"/>
            <w:r w:rsidRPr="00332131">
              <w:t xml:space="preserve"> </w:t>
            </w:r>
            <w:proofErr w:type="spellStart"/>
            <w:r w:rsidRPr="00332131">
              <w:t>arachnoideum</w:t>
            </w:r>
            <w:proofErr w:type="spellEnd"/>
            <w:r w:rsidRPr="00332131">
              <w:t> (</w:t>
            </w:r>
            <w:proofErr w:type="spellStart"/>
            <w:r w:rsidRPr="00332131">
              <w:t>Kaulf</w:t>
            </w:r>
            <w:proofErr w:type="spellEnd"/>
            <w:r w:rsidRPr="00332131">
              <w:t xml:space="preserve">.) </w:t>
            </w:r>
            <w:proofErr w:type="spellStart"/>
            <w:r w:rsidRPr="00332131">
              <w:t>Maxon</w:t>
            </w:r>
            <w:proofErr w:type="spellEnd"/>
          </w:p>
        </w:tc>
        <w:tc>
          <w:tcPr>
            <w:tcW w:w="1380" w:type="dxa"/>
            <w:noWrap/>
            <w:hideMark/>
          </w:tcPr>
          <w:p w:rsidR="00332131" w:rsidRPr="00332131" w:rsidRDefault="00332131" w:rsidP="00332131">
            <w:proofErr w:type="spellStart"/>
            <w:r w:rsidRPr="00332131">
              <w:t>Dennstaedtiaceae</w:t>
            </w:r>
            <w:proofErr w:type="spellEnd"/>
          </w:p>
        </w:tc>
        <w:tc>
          <w:tcPr>
            <w:tcW w:w="2483" w:type="dxa"/>
            <w:noWrap/>
            <w:hideMark/>
          </w:tcPr>
          <w:p w:rsidR="00332131" w:rsidRDefault="00332131" w:rsidP="00332131">
            <w:r w:rsidRPr="00F57B0B">
              <w:t>De suelos ácidos</w:t>
            </w:r>
          </w:p>
        </w:tc>
      </w:tr>
      <w:tr w:rsidR="00332131" w:rsidRPr="00332131" w:rsidTr="00332131">
        <w:trPr>
          <w:trHeight w:val="288"/>
        </w:trPr>
        <w:tc>
          <w:tcPr>
            <w:tcW w:w="1718" w:type="dxa"/>
            <w:noWrap/>
            <w:hideMark/>
          </w:tcPr>
          <w:p w:rsidR="00332131" w:rsidRPr="00332131" w:rsidRDefault="00332131" w:rsidP="00332131">
            <w:r w:rsidRPr="00332131">
              <w:t>Lengua de vaca, Gula</w:t>
            </w:r>
          </w:p>
        </w:tc>
        <w:tc>
          <w:tcPr>
            <w:tcW w:w="3247" w:type="dxa"/>
            <w:noWrap/>
            <w:hideMark/>
          </w:tcPr>
          <w:p w:rsidR="00332131" w:rsidRPr="00332131" w:rsidRDefault="00332131" w:rsidP="00332131">
            <w:proofErr w:type="spellStart"/>
            <w:r w:rsidRPr="00332131">
              <w:t>Rumex</w:t>
            </w:r>
            <w:proofErr w:type="spellEnd"/>
            <w:r w:rsidRPr="00332131">
              <w:t xml:space="preserve"> </w:t>
            </w:r>
            <w:proofErr w:type="spellStart"/>
            <w:r w:rsidRPr="00332131">
              <w:t>crispus</w:t>
            </w:r>
            <w:proofErr w:type="spellEnd"/>
            <w:r w:rsidRPr="00332131">
              <w:t> L.</w:t>
            </w:r>
          </w:p>
        </w:tc>
        <w:tc>
          <w:tcPr>
            <w:tcW w:w="1380" w:type="dxa"/>
            <w:noWrap/>
            <w:hideMark/>
          </w:tcPr>
          <w:p w:rsidR="00332131" w:rsidRPr="00332131" w:rsidRDefault="00332131" w:rsidP="00332131">
            <w:proofErr w:type="spellStart"/>
            <w:r w:rsidRPr="00332131">
              <w:t>Polygonaceae</w:t>
            </w:r>
            <w:proofErr w:type="spellEnd"/>
          </w:p>
        </w:tc>
        <w:tc>
          <w:tcPr>
            <w:tcW w:w="2483" w:type="dxa"/>
            <w:noWrap/>
            <w:hideMark/>
          </w:tcPr>
          <w:p w:rsidR="00332131" w:rsidRDefault="00332131" w:rsidP="00332131">
            <w:r w:rsidRPr="00F57B0B">
              <w:t>De suelos ácidos</w:t>
            </w:r>
          </w:p>
        </w:tc>
      </w:tr>
      <w:tr w:rsidR="00332131" w:rsidRPr="00332131" w:rsidTr="00332131">
        <w:trPr>
          <w:trHeight w:val="288"/>
        </w:trPr>
        <w:tc>
          <w:tcPr>
            <w:tcW w:w="1718" w:type="dxa"/>
            <w:noWrap/>
            <w:hideMark/>
          </w:tcPr>
          <w:p w:rsidR="00332131" w:rsidRPr="00332131" w:rsidRDefault="00332131" w:rsidP="00332131">
            <w:r w:rsidRPr="00332131">
              <w:t>Gula</w:t>
            </w:r>
          </w:p>
        </w:tc>
        <w:tc>
          <w:tcPr>
            <w:tcW w:w="3247" w:type="dxa"/>
            <w:noWrap/>
            <w:hideMark/>
          </w:tcPr>
          <w:p w:rsidR="00332131" w:rsidRPr="00332131" w:rsidRDefault="00332131" w:rsidP="00332131">
            <w:proofErr w:type="spellStart"/>
            <w:r w:rsidRPr="00332131">
              <w:t>Rumex</w:t>
            </w:r>
            <w:proofErr w:type="spellEnd"/>
            <w:r w:rsidRPr="00332131">
              <w:t xml:space="preserve"> </w:t>
            </w:r>
            <w:proofErr w:type="spellStart"/>
            <w:r w:rsidRPr="00332131">
              <w:t>obtusifolius</w:t>
            </w:r>
            <w:proofErr w:type="spellEnd"/>
            <w:r w:rsidRPr="00332131">
              <w:t> L.</w:t>
            </w:r>
          </w:p>
        </w:tc>
        <w:tc>
          <w:tcPr>
            <w:tcW w:w="1380" w:type="dxa"/>
            <w:noWrap/>
            <w:hideMark/>
          </w:tcPr>
          <w:p w:rsidR="00332131" w:rsidRPr="00332131" w:rsidRDefault="00332131" w:rsidP="00332131">
            <w:proofErr w:type="spellStart"/>
            <w:r w:rsidRPr="00332131">
              <w:t>Polygonaceae</w:t>
            </w:r>
            <w:proofErr w:type="spellEnd"/>
          </w:p>
        </w:tc>
        <w:tc>
          <w:tcPr>
            <w:tcW w:w="2483" w:type="dxa"/>
            <w:noWrap/>
            <w:hideMark/>
          </w:tcPr>
          <w:p w:rsidR="00332131" w:rsidRDefault="00332131" w:rsidP="00332131">
            <w:r w:rsidRPr="00F57B0B">
              <w:t>De suelos ácidos</w:t>
            </w:r>
          </w:p>
        </w:tc>
      </w:tr>
      <w:tr w:rsidR="00332131" w:rsidRPr="00332131" w:rsidTr="00332131">
        <w:trPr>
          <w:trHeight w:val="288"/>
        </w:trPr>
        <w:tc>
          <w:tcPr>
            <w:tcW w:w="1718" w:type="dxa"/>
            <w:noWrap/>
            <w:hideMark/>
          </w:tcPr>
          <w:p w:rsidR="00332131" w:rsidRPr="00332131" w:rsidRDefault="00332131" w:rsidP="00332131">
            <w:r w:rsidRPr="00332131">
              <w:t>Pachaco</w:t>
            </w:r>
          </w:p>
        </w:tc>
        <w:tc>
          <w:tcPr>
            <w:tcW w:w="3247" w:type="dxa"/>
            <w:noWrap/>
            <w:hideMark/>
          </w:tcPr>
          <w:p w:rsidR="00332131" w:rsidRPr="00332131" w:rsidRDefault="00332131" w:rsidP="00332131">
            <w:proofErr w:type="spellStart"/>
            <w:r w:rsidRPr="00332131">
              <w:t>Schizolobium</w:t>
            </w:r>
            <w:proofErr w:type="spellEnd"/>
            <w:r w:rsidRPr="00332131">
              <w:t xml:space="preserve"> </w:t>
            </w:r>
            <w:proofErr w:type="spellStart"/>
            <w:r w:rsidRPr="00332131">
              <w:t>parahyba</w:t>
            </w:r>
            <w:proofErr w:type="spellEnd"/>
            <w:r w:rsidRPr="00332131">
              <w:t> (</w:t>
            </w:r>
            <w:proofErr w:type="spellStart"/>
            <w:r w:rsidRPr="00332131">
              <w:t>Vell</w:t>
            </w:r>
            <w:proofErr w:type="spellEnd"/>
            <w:r w:rsidRPr="00332131">
              <w:t>.) S.F. Blake</w:t>
            </w:r>
          </w:p>
        </w:tc>
        <w:tc>
          <w:tcPr>
            <w:tcW w:w="1380" w:type="dxa"/>
            <w:noWrap/>
            <w:hideMark/>
          </w:tcPr>
          <w:p w:rsidR="00332131" w:rsidRPr="00332131" w:rsidRDefault="00332131" w:rsidP="00332131">
            <w:proofErr w:type="spellStart"/>
            <w:r w:rsidRPr="00332131">
              <w:t>Caesalpinaceae</w:t>
            </w:r>
            <w:proofErr w:type="spellEnd"/>
          </w:p>
        </w:tc>
        <w:tc>
          <w:tcPr>
            <w:tcW w:w="2483" w:type="dxa"/>
            <w:noWrap/>
            <w:hideMark/>
          </w:tcPr>
          <w:p w:rsidR="00332131" w:rsidRDefault="00332131" w:rsidP="00332131">
            <w:r w:rsidRPr="00F57B0B">
              <w:t>De suelos ácidos</w:t>
            </w:r>
          </w:p>
        </w:tc>
      </w:tr>
      <w:tr w:rsidR="00332131" w:rsidRPr="00332131" w:rsidTr="00332131">
        <w:trPr>
          <w:trHeight w:val="288"/>
        </w:trPr>
        <w:tc>
          <w:tcPr>
            <w:tcW w:w="1718" w:type="dxa"/>
            <w:noWrap/>
            <w:hideMark/>
          </w:tcPr>
          <w:p w:rsidR="00332131" w:rsidRPr="00332131" w:rsidRDefault="00332131" w:rsidP="00332131">
            <w:r w:rsidRPr="00332131">
              <w:t xml:space="preserve">Cosa </w:t>
            </w:r>
            <w:proofErr w:type="spellStart"/>
            <w:r w:rsidRPr="00332131">
              <w:t>Cosa</w:t>
            </w:r>
            <w:proofErr w:type="spellEnd"/>
          </w:p>
        </w:tc>
        <w:tc>
          <w:tcPr>
            <w:tcW w:w="3247" w:type="dxa"/>
            <w:noWrap/>
            <w:hideMark/>
          </w:tcPr>
          <w:p w:rsidR="00332131" w:rsidRPr="00332131" w:rsidRDefault="00332131" w:rsidP="00332131">
            <w:r w:rsidRPr="00332131">
              <w:t xml:space="preserve">Sida </w:t>
            </w:r>
            <w:proofErr w:type="spellStart"/>
            <w:r w:rsidRPr="00332131">
              <w:t>rhombifolia</w:t>
            </w:r>
            <w:proofErr w:type="spellEnd"/>
            <w:r w:rsidRPr="00332131">
              <w:t> L.</w:t>
            </w:r>
          </w:p>
        </w:tc>
        <w:tc>
          <w:tcPr>
            <w:tcW w:w="1380" w:type="dxa"/>
            <w:noWrap/>
            <w:hideMark/>
          </w:tcPr>
          <w:p w:rsidR="00332131" w:rsidRPr="00332131" w:rsidRDefault="00332131" w:rsidP="00332131">
            <w:proofErr w:type="spellStart"/>
            <w:r w:rsidRPr="00332131">
              <w:t>Malvaceae</w:t>
            </w:r>
            <w:proofErr w:type="spellEnd"/>
          </w:p>
        </w:tc>
        <w:tc>
          <w:tcPr>
            <w:tcW w:w="2483" w:type="dxa"/>
            <w:noWrap/>
            <w:hideMark/>
          </w:tcPr>
          <w:p w:rsidR="00332131" w:rsidRDefault="00332131" w:rsidP="00332131">
            <w:r w:rsidRPr="00F57B0B">
              <w:t>De suelos ácidos</w:t>
            </w:r>
          </w:p>
        </w:tc>
      </w:tr>
      <w:tr w:rsidR="00332131" w:rsidRPr="00332131" w:rsidTr="00332131">
        <w:trPr>
          <w:trHeight w:val="288"/>
        </w:trPr>
        <w:tc>
          <w:tcPr>
            <w:tcW w:w="1718" w:type="dxa"/>
            <w:noWrap/>
            <w:hideMark/>
          </w:tcPr>
          <w:p w:rsidR="00332131" w:rsidRPr="00332131" w:rsidRDefault="00332131" w:rsidP="00332131">
            <w:r w:rsidRPr="00332131">
              <w:t>Mortiño</w:t>
            </w:r>
          </w:p>
        </w:tc>
        <w:tc>
          <w:tcPr>
            <w:tcW w:w="3247" w:type="dxa"/>
            <w:noWrap/>
            <w:hideMark/>
          </w:tcPr>
          <w:p w:rsidR="00332131" w:rsidRPr="00332131" w:rsidRDefault="00332131" w:rsidP="00332131">
            <w:proofErr w:type="spellStart"/>
            <w:r w:rsidRPr="00332131">
              <w:t>Vaccinium</w:t>
            </w:r>
            <w:proofErr w:type="spellEnd"/>
            <w:r w:rsidRPr="00332131">
              <w:t xml:space="preserve"> </w:t>
            </w:r>
            <w:proofErr w:type="spellStart"/>
            <w:r w:rsidRPr="00332131">
              <w:t>floribundum</w:t>
            </w:r>
            <w:proofErr w:type="spellEnd"/>
            <w:r w:rsidRPr="00332131">
              <w:t> </w:t>
            </w:r>
            <w:proofErr w:type="spellStart"/>
            <w:r w:rsidRPr="00332131">
              <w:t>Kunth</w:t>
            </w:r>
            <w:proofErr w:type="spellEnd"/>
          </w:p>
        </w:tc>
        <w:tc>
          <w:tcPr>
            <w:tcW w:w="1380" w:type="dxa"/>
            <w:noWrap/>
            <w:hideMark/>
          </w:tcPr>
          <w:p w:rsidR="00332131" w:rsidRPr="00332131" w:rsidRDefault="00332131" w:rsidP="00332131">
            <w:proofErr w:type="spellStart"/>
            <w:r w:rsidRPr="00332131">
              <w:t>Ericaceae</w:t>
            </w:r>
            <w:proofErr w:type="spellEnd"/>
          </w:p>
        </w:tc>
        <w:tc>
          <w:tcPr>
            <w:tcW w:w="2483" w:type="dxa"/>
            <w:noWrap/>
            <w:hideMark/>
          </w:tcPr>
          <w:p w:rsidR="00332131" w:rsidRDefault="00332131" w:rsidP="00332131">
            <w:r w:rsidRPr="00F57B0B">
              <w:t>De suelos ácidos</w:t>
            </w:r>
          </w:p>
        </w:tc>
      </w:tr>
      <w:tr w:rsidR="00332131" w:rsidRPr="00332131" w:rsidTr="00332131">
        <w:trPr>
          <w:trHeight w:val="288"/>
        </w:trPr>
        <w:tc>
          <w:tcPr>
            <w:tcW w:w="1718" w:type="dxa"/>
            <w:noWrap/>
            <w:hideMark/>
          </w:tcPr>
          <w:p w:rsidR="00332131" w:rsidRPr="00332131" w:rsidRDefault="00332131">
            <w:r w:rsidRPr="00332131">
              <w:t>Paico</w:t>
            </w:r>
          </w:p>
        </w:tc>
        <w:tc>
          <w:tcPr>
            <w:tcW w:w="3247" w:type="dxa"/>
            <w:noWrap/>
            <w:hideMark/>
          </w:tcPr>
          <w:p w:rsidR="00332131" w:rsidRPr="00332131" w:rsidRDefault="00332131">
            <w:proofErr w:type="spellStart"/>
            <w:r w:rsidRPr="00332131">
              <w:t>Chenopodium</w:t>
            </w:r>
            <w:proofErr w:type="spellEnd"/>
            <w:r w:rsidRPr="00332131">
              <w:t xml:space="preserve"> </w:t>
            </w:r>
            <w:proofErr w:type="spellStart"/>
            <w:r w:rsidRPr="00332131">
              <w:t>ambrosiodes</w:t>
            </w:r>
            <w:proofErr w:type="spellEnd"/>
            <w:r w:rsidRPr="00332131">
              <w:t> L.</w:t>
            </w:r>
          </w:p>
        </w:tc>
        <w:tc>
          <w:tcPr>
            <w:tcW w:w="1380" w:type="dxa"/>
            <w:noWrap/>
            <w:hideMark/>
          </w:tcPr>
          <w:p w:rsidR="00332131" w:rsidRPr="00332131" w:rsidRDefault="00332131">
            <w:proofErr w:type="spellStart"/>
            <w:r w:rsidRPr="00332131">
              <w:t>Chenopodiaceae</w:t>
            </w:r>
            <w:proofErr w:type="spellEnd"/>
          </w:p>
        </w:tc>
        <w:tc>
          <w:tcPr>
            <w:tcW w:w="2483" w:type="dxa"/>
            <w:noWrap/>
            <w:hideMark/>
          </w:tcPr>
          <w:p w:rsidR="00332131" w:rsidRPr="00332131" w:rsidRDefault="00332131">
            <w:r w:rsidRPr="00332131">
              <w:t>De suelos salinos</w:t>
            </w:r>
          </w:p>
        </w:tc>
      </w:tr>
      <w:tr w:rsidR="00332131" w:rsidRPr="00332131" w:rsidTr="00332131">
        <w:trPr>
          <w:trHeight w:val="288"/>
        </w:trPr>
        <w:tc>
          <w:tcPr>
            <w:tcW w:w="1718" w:type="dxa"/>
            <w:noWrap/>
            <w:hideMark/>
          </w:tcPr>
          <w:p w:rsidR="00332131" w:rsidRPr="00332131" w:rsidRDefault="00332131">
            <w:r w:rsidRPr="00332131">
              <w:t>Quinua</w:t>
            </w:r>
          </w:p>
        </w:tc>
        <w:tc>
          <w:tcPr>
            <w:tcW w:w="3247" w:type="dxa"/>
            <w:noWrap/>
            <w:hideMark/>
          </w:tcPr>
          <w:p w:rsidR="00332131" w:rsidRPr="00332131" w:rsidRDefault="00332131">
            <w:proofErr w:type="spellStart"/>
            <w:r w:rsidRPr="00332131">
              <w:t>Chenopodium</w:t>
            </w:r>
            <w:proofErr w:type="spellEnd"/>
            <w:r w:rsidRPr="00332131">
              <w:t xml:space="preserve"> </w:t>
            </w:r>
            <w:proofErr w:type="spellStart"/>
            <w:r w:rsidRPr="00332131">
              <w:t>quinoa</w:t>
            </w:r>
            <w:proofErr w:type="spellEnd"/>
            <w:r w:rsidRPr="00332131">
              <w:t> </w:t>
            </w:r>
            <w:proofErr w:type="spellStart"/>
            <w:r w:rsidRPr="00332131">
              <w:t>Willd</w:t>
            </w:r>
            <w:proofErr w:type="spellEnd"/>
            <w:r w:rsidRPr="00332131">
              <w:t>.</w:t>
            </w:r>
          </w:p>
        </w:tc>
        <w:tc>
          <w:tcPr>
            <w:tcW w:w="1380" w:type="dxa"/>
            <w:noWrap/>
            <w:hideMark/>
          </w:tcPr>
          <w:p w:rsidR="00332131" w:rsidRPr="00332131" w:rsidRDefault="00332131">
            <w:proofErr w:type="spellStart"/>
            <w:r w:rsidRPr="00332131">
              <w:t>Chenopodiaceae</w:t>
            </w:r>
            <w:proofErr w:type="spellEnd"/>
          </w:p>
        </w:tc>
        <w:tc>
          <w:tcPr>
            <w:tcW w:w="2483" w:type="dxa"/>
            <w:noWrap/>
            <w:hideMark/>
          </w:tcPr>
          <w:p w:rsidR="00332131" w:rsidRPr="00332131" w:rsidRDefault="00332131">
            <w:r w:rsidRPr="00332131">
              <w:t>De suelos salinos</w:t>
            </w:r>
          </w:p>
        </w:tc>
      </w:tr>
      <w:tr w:rsidR="00332131" w:rsidRPr="00332131" w:rsidTr="00332131">
        <w:trPr>
          <w:trHeight w:val="288"/>
        </w:trPr>
        <w:tc>
          <w:tcPr>
            <w:tcW w:w="1718" w:type="dxa"/>
            <w:noWrap/>
            <w:hideMark/>
          </w:tcPr>
          <w:p w:rsidR="00332131" w:rsidRPr="00332131" w:rsidRDefault="00332131">
            <w:r w:rsidRPr="00332131">
              <w:t>Coco</w:t>
            </w:r>
          </w:p>
        </w:tc>
        <w:tc>
          <w:tcPr>
            <w:tcW w:w="3247" w:type="dxa"/>
            <w:noWrap/>
            <w:hideMark/>
          </w:tcPr>
          <w:p w:rsidR="00332131" w:rsidRPr="00332131" w:rsidRDefault="00332131">
            <w:r w:rsidRPr="00332131">
              <w:t xml:space="preserve">Cocos </w:t>
            </w:r>
            <w:proofErr w:type="spellStart"/>
            <w:r w:rsidRPr="00332131">
              <w:t>nucifera</w:t>
            </w:r>
            <w:proofErr w:type="spellEnd"/>
            <w:r w:rsidRPr="00332131">
              <w:t> L.</w:t>
            </w:r>
          </w:p>
        </w:tc>
        <w:tc>
          <w:tcPr>
            <w:tcW w:w="1380" w:type="dxa"/>
            <w:noWrap/>
            <w:hideMark/>
          </w:tcPr>
          <w:p w:rsidR="00332131" w:rsidRPr="00332131" w:rsidRDefault="00332131">
            <w:proofErr w:type="spellStart"/>
            <w:r w:rsidRPr="00332131">
              <w:t>Arecaceae</w:t>
            </w:r>
            <w:proofErr w:type="spellEnd"/>
          </w:p>
        </w:tc>
        <w:tc>
          <w:tcPr>
            <w:tcW w:w="2483" w:type="dxa"/>
            <w:noWrap/>
            <w:hideMark/>
          </w:tcPr>
          <w:p w:rsidR="00332131" w:rsidRPr="00332131" w:rsidRDefault="00332131">
            <w:r w:rsidRPr="00332131">
              <w:t>De suelos salinos</w:t>
            </w:r>
          </w:p>
        </w:tc>
      </w:tr>
      <w:tr w:rsidR="00332131" w:rsidRPr="00332131" w:rsidTr="00332131">
        <w:trPr>
          <w:trHeight w:val="288"/>
        </w:trPr>
        <w:tc>
          <w:tcPr>
            <w:tcW w:w="1718" w:type="dxa"/>
            <w:noWrap/>
            <w:hideMark/>
          </w:tcPr>
          <w:p w:rsidR="00332131" w:rsidRPr="00332131" w:rsidRDefault="00332131">
            <w:r w:rsidRPr="00332131">
              <w:t>Girasol</w:t>
            </w:r>
          </w:p>
        </w:tc>
        <w:tc>
          <w:tcPr>
            <w:tcW w:w="3247" w:type="dxa"/>
            <w:noWrap/>
            <w:hideMark/>
          </w:tcPr>
          <w:p w:rsidR="00332131" w:rsidRPr="00332131" w:rsidRDefault="00332131">
            <w:proofErr w:type="spellStart"/>
            <w:r w:rsidRPr="00332131">
              <w:t>Helianthus</w:t>
            </w:r>
            <w:proofErr w:type="spellEnd"/>
            <w:r w:rsidRPr="00332131">
              <w:t xml:space="preserve"> </w:t>
            </w:r>
            <w:proofErr w:type="spellStart"/>
            <w:r w:rsidRPr="00332131">
              <w:t>annus</w:t>
            </w:r>
            <w:proofErr w:type="spellEnd"/>
            <w:r w:rsidRPr="00332131">
              <w:t xml:space="preserve"> L.</w:t>
            </w:r>
          </w:p>
        </w:tc>
        <w:tc>
          <w:tcPr>
            <w:tcW w:w="1380" w:type="dxa"/>
            <w:noWrap/>
            <w:hideMark/>
          </w:tcPr>
          <w:p w:rsidR="00332131" w:rsidRPr="00332131" w:rsidRDefault="00332131">
            <w:proofErr w:type="spellStart"/>
            <w:r w:rsidRPr="00332131">
              <w:t>Asteraceae</w:t>
            </w:r>
            <w:proofErr w:type="spellEnd"/>
          </w:p>
        </w:tc>
        <w:tc>
          <w:tcPr>
            <w:tcW w:w="2483" w:type="dxa"/>
            <w:noWrap/>
            <w:hideMark/>
          </w:tcPr>
          <w:p w:rsidR="00332131" w:rsidRPr="00332131" w:rsidRDefault="00332131">
            <w:r w:rsidRPr="00332131">
              <w:t>De suelos salinos</w:t>
            </w:r>
          </w:p>
        </w:tc>
      </w:tr>
      <w:tr w:rsidR="00332131" w:rsidRPr="00332131" w:rsidTr="00332131">
        <w:trPr>
          <w:trHeight w:val="288"/>
        </w:trPr>
        <w:tc>
          <w:tcPr>
            <w:tcW w:w="1718" w:type="dxa"/>
            <w:noWrap/>
            <w:hideMark/>
          </w:tcPr>
          <w:p w:rsidR="00332131" w:rsidRPr="00332131" w:rsidRDefault="00332131">
            <w:r w:rsidRPr="00332131">
              <w:t>Alfalfilla</w:t>
            </w:r>
          </w:p>
        </w:tc>
        <w:tc>
          <w:tcPr>
            <w:tcW w:w="3247" w:type="dxa"/>
            <w:noWrap/>
            <w:hideMark/>
          </w:tcPr>
          <w:p w:rsidR="00332131" w:rsidRPr="00332131" w:rsidRDefault="00332131">
            <w:proofErr w:type="spellStart"/>
            <w:r w:rsidRPr="00332131">
              <w:t>Melilotus</w:t>
            </w:r>
            <w:proofErr w:type="spellEnd"/>
            <w:r w:rsidRPr="00332131">
              <w:t xml:space="preserve"> </w:t>
            </w:r>
            <w:proofErr w:type="spellStart"/>
            <w:r w:rsidRPr="00332131">
              <w:t>officinalis</w:t>
            </w:r>
            <w:proofErr w:type="spellEnd"/>
            <w:r w:rsidRPr="00332131">
              <w:t xml:space="preserve"> (L.) </w:t>
            </w:r>
            <w:proofErr w:type="spellStart"/>
            <w:r w:rsidRPr="00332131">
              <w:t>Pall</w:t>
            </w:r>
            <w:proofErr w:type="spellEnd"/>
            <w:r w:rsidRPr="00332131">
              <w:t xml:space="preserve"> &amp; </w:t>
            </w:r>
            <w:proofErr w:type="spellStart"/>
            <w:r w:rsidRPr="00332131">
              <w:t>Willd</w:t>
            </w:r>
            <w:proofErr w:type="spellEnd"/>
            <w:r w:rsidRPr="00332131">
              <w:t>.</w:t>
            </w:r>
          </w:p>
        </w:tc>
        <w:tc>
          <w:tcPr>
            <w:tcW w:w="1380" w:type="dxa"/>
            <w:noWrap/>
            <w:hideMark/>
          </w:tcPr>
          <w:p w:rsidR="00332131" w:rsidRPr="00332131" w:rsidRDefault="00332131">
            <w:proofErr w:type="spellStart"/>
            <w:r w:rsidRPr="00332131">
              <w:t>Fabaceae</w:t>
            </w:r>
            <w:proofErr w:type="spellEnd"/>
          </w:p>
        </w:tc>
        <w:tc>
          <w:tcPr>
            <w:tcW w:w="2483" w:type="dxa"/>
            <w:noWrap/>
            <w:hideMark/>
          </w:tcPr>
          <w:p w:rsidR="00332131" w:rsidRPr="00332131" w:rsidRDefault="00332131">
            <w:r w:rsidRPr="00332131">
              <w:t>De suelos salinos</w:t>
            </w:r>
          </w:p>
        </w:tc>
      </w:tr>
      <w:tr w:rsidR="00332131" w:rsidRPr="00332131" w:rsidTr="00332131">
        <w:trPr>
          <w:trHeight w:val="288"/>
        </w:trPr>
        <w:tc>
          <w:tcPr>
            <w:tcW w:w="1718" w:type="dxa"/>
            <w:noWrap/>
            <w:hideMark/>
          </w:tcPr>
          <w:p w:rsidR="00332131" w:rsidRPr="00332131" w:rsidRDefault="00332131">
            <w:proofErr w:type="spellStart"/>
            <w:r w:rsidRPr="00332131">
              <w:t>Kikuyo</w:t>
            </w:r>
            <w:proofErr w:type="spellEnd"/>
          </w:p>
        </w:tc>
        <w:tc>
          <w:tcPr>
            <w:tcW w:w="3247" w:type="dxa"/>
            <w:noWrap/>
            <w:hideMark/>
          </w:tcPr>
          <w:p w:rsidR="00332131" w:rsidRPr="00332131" w:rsidRDefault="00332131">
            <w:proofErr w:type="spellStart"/>
            <w:r w:rsidRPr="00332131">
              <w:t>Pennisetum</w:t>
            </w:r>
            <w:proofErr w:type="spellEnd"/>
            <w:r w:rsidRPr="00332131">
              <w:t xml:space="preserve"> </w:t>
            </w:r>
            <w:proofErr w:type="spellStart"/>
            <w:r w:rsidRPr="00332131">
              <w:t>clandestinum</w:t>
            </w:r>
            <w:proofErr w:type="spellEnd"/>
            <w:r w:rsidRPr="00332131">
              <w:t> </w:t>
            </w:r>
            <w:proofErr w:type="spellStart"/>
            <w:r w:rsidRPr="00332131">
              <w:t>Hochst</w:t>
            </w:r>
            <w:proofErr w:type="spellEnd"/>
            <w:r w:rsidRPr="00332131">
              <w:t xml:space="preserve">. </w:t>
            </w:r>
            <w:proofErr w:type="gramStart"/>
            <w:r w:rsidRPr="00332131">
              <w:t>ex</w:t>
            </w:r>
            <w:proofErr w:type="gramEnd"/>
            <w:r w:rsidRPr="00332131">
              <w:t xml:space="preserve"> </w:t>
            </w:r>
            <w:proofErr w:type="spellStart"/>
            <w:r w:rsidRPr="00332131">
              <w:t>Chiov</w:t>
            </w:r>
            <w:proofErr w:type="spellEnd"/>
            <w:r w:rsidRPr="00332131">
              <w:t>.</w:t>
            </w:r>
          </w:p>
        </w:tc>
        <w:tc>
          <w:tcPr>
            <w:tcW w:w="1380" w:type="dxa"/>
            <w:noWrap/>
            <w:hideMark/>
          </w:tcPr>
          <w:p w:rsidR="00332131" w:rsidRPr="00332131" w:rsidRDefault="00332131">
            <w:proofErr w:type="spellStart"/>
            <w:r w:rsidRPr="00332131">
              <w:t>Poaceae</w:t>
            </w:r>
            <w:proofErr w:type="spellEnd"/>
          </w:p>
        </w:tc>
        <w:tc>
          <w:tcPr>
            <w:tcW w:w="2483" w:type="dxa"/>
            <w:noWrap/>
            <w:hideMark/>
          </w:tcPr>
          <w:p w:rsidR="00332131" w:rsidRPr="00332131" w:rsidRDefault="00332131">
            <w:r w:rsidRPr="00332131">
              <w:t>De suelos salinos</w:t>
            </w:r>
          </w:p>
        </w:tc>
      </w:tr>
      <w:tr w:rsidR="00332131" w:rsidRPr="00332131" w:rsidTr="00332131">
        <w:trPr>
          <w:trHeight w:val="288"/>
        </w:trPr>
        <w:tc>
          <w:tcPr>
            <w:tcW w:w="1718" w:type="dxa"/>
            <w:noWrap/>
            <w:hideMark/>
          </w:tcPr>
          <w:p w:rsidR="00332131" w:rsidRPr="00332131" w:rsidRDefault="00332131">
            <w:r w:rsidRPr="00332131">
              <w:t>Pasto elefante</w:t>
            </w:r>
          </w:p>
        </w:tc>
        <w:tc>
          <w:tcPr>
            <w:tcW w:w="3247" w:type="dxa"/>
            <w:noWrap/>
            <w:hideMark/>
          </w:tcPr>
          <w:p w:rsidR="00332131" w:rsidRPr="00332131" w:rsidRDefault="00332131">
            <w:proofErr w:type="spellStart"/>
            <w:r w:rsidRPr="00332131">
              <w:t>Pennisetum</w:t>
            </w:r>
            <w:proofErr w:type="spellEnd"/>
            <w:r w:rsidRPr="00332131">
              <w:t xml:space="preserve"> </w:t>
            </w:r>
            <w:proofErr w:type="spellStart"/>
            <w:r w:rsidRPr="00332131">
              <w:t>purpureum</w:t>
            </w:r>
            <w:proofErr w:type="spellEnd"/>
            <w:r w:rsidRPr="00332131">
              <w:t> </w:t>
            </w:r>
            <w:proofErr w:type="spellStart"/>
            <w:r w:rsidRPr="00332131">
              <w:t>Schumach</w:t>
            </w:r>
            <w:proofErr w:type="spellEnd"/>
            <w:r w:rsidRPr="00332131">
              <w:t>.</w:t>
            </w:r>
          </w:p>
        </w:tc>
        <w:tc>
          <w:tcPr>
            <w:tcW w:w="1380" w:type="dxa"/>
            <w:noWrap/>
            <w:hideMark/>
          </w:tcPr>
          <w:p w:rsidR="00332131" w:rsidRPr="00332131" w:rsidRDefault="00332131">
            <w:proofErr w:type="spellStart"/>
            <w:r w:rsidRPr="00332131">
              <w:t>Poaceae</w:t>
            </w:r>
            <w:proofErr w:type="spellEnd"/>
          </w:p>
        </w:tc>
        <w:tc>
          <w:tcPr>
            <w:tcW w:w="2483" w:type="dxa"/>
            <w:noWrap/>
            <w:hideMark/>
          </w:tcPr>
          <w:p w:rsidR="00332131" w:rsidRPr="00332131" w:rsidRDefault="00332131">
            <w:r w:rsidRPr="00332131">
              <w:t>De suelos salinos</w:t>
            </w:r>
          </w:p>
        </w:tc>
      </w:tr>
      <w:tr w:rsidR="00332131" w:rsidRPr="00332131" w:rsidTr="00332131">
        <w:trPr>
          <w:trHeight w:val="288"/>
        </w:trPr>
        <w:tc>
          <w:tcPr>
            <w:tcW w:w="1718" w:type="dxa"/>
            <w:noWrap/>
            <w:hideMark/>
          </w:tcPr>
          <w:p w:rsidR="00332131" w:rsidRPr="00332131" w:rsidRDefault="00332131">
            <w:r w:rsidRPr="00332131">
              <w:t>Avena</w:t>
            </w:r>
          </w:p>
        </w:tc>
        <w:tc>
          <w:tcPr>
            <w:tcW w:w="3247" w:type="dxa"/>
            <w:noWrap/>
            <w:hideMark/>
          </w:tcPr>
          <w:p w:rsidR="00332131" w:rsidRPr="00332131" w:rsidRDefault="00332131">
            <w:r w:rsidRPr="00332131">
              <w:t>Avena sativa L.</w:t>
            </w:r>
          </w:p>
        </w:tc>
        <w:tc>
          <w:tcPr>
            <w:tcW w:w="1380" w:type="dxa"/>
            <w:noWrap/>
            <w:hideMark/>
          </w:tcPr>
          <w:p w:rsidR="00332131" w:rsidRPr="00332131" w:rsidRDefault="00332131">
            <w:proofErr w:type="spellStart"/>
            <w:r w:rsidRPr="00332131">
              <w:t>Poaceae</w:t>
            </w:r>
            <w:proofErr w:type="spellEnd"/>
          </w:p>
        </w:tc>
        <w:tc>
          <w:tcPr>
            <w:tcW w:w="2483" w:type="dxa"/>
            <w:noWrap/>
            <w:hideMark/>
          </w:tcPr>
          <w:p w:rsidR="00332131" w:rsidRPr="00332131" w:rsidRDefault="00332131">
            <w:r w:rsidRPr="00332131">
              <w:t>De suelos salinos</w:t>
            </w:r>
          </w:p>
        </w:tc>
      </w:tr>
      <w:tr w:rsidR="00332131" w:rsidRPr="00332131" w:rsidTr="00332131">
        <w:trPr>
          <w:trHeight w:val="288"/>
        </w:trPr>
        <w:tc>
          <w:tcPr>
            <w:tcW w:w="1718" w:type="dxa"/>
            <w:noWrap/>
            <w:hideMark/>
          </w:tcPr>
          <w:p w:rsidR="00332131" w:rsidRPr="00332131" w:rsidRDefault="00332131">
            <w:r w:rsidRPr="00332131">
              <w:t>Centeno</w:t>
            </w:r>
          </w:p>
        </w:tc>
        <w:tc>
          <w:tcPr>
            <w:tcW w:w="3247" w:type="dxa"/>
            <w:noWrap/>
            <w:hideMark/>
          </w:tcPr>
          <w:p w:rsidR="00332131" w:rsidRPr="00332131" w:rsidRDefault="00332131">
            <w:proofErr w:type="spellStart"/>
            <w:r w:rsidRPr="00332131">
              <w:t>Secale</w:t>
            </w:r>
            <w:proofErr w:type="spellEnd"/>
            <w:r w:rsidRPr="00332131">
              <w:t xml:space="preserve"> </w:t>
            </w:r>
            <w:proofErr w:type="spellStart"/>
            <w:r w:rsidRPr="00332131">
              <w:t>cereale</w:t>
            </w:r>
            <w:proofErr w:type="spellEnd"/>
            <w:r w:rsidRPr="00332131">
              <w:t> L.</w:t>
            </w:r>
          </w:p>
        </w:tc>
        <w:tc>
          <w:tcPr>
            <w:tcW w:w="1380" w:type="dxa"/>
            <w:noWrap/>
            <w:hideMark/>
          </w:tcPr>
          <w:p w:rsidR="00332131" w:rsidRPr="00332131" w:rsidRDefault="00332131">
            <w:proofErr w:type="spellStart"/>
            <w:r w:rsidRPr="00332131">
              <w:t>Poaceae</w:t>
            </w:r>
            <w:proofErr w:type="spellEnd"/>
          </w:p>
        </w:tc>
        <w:tc>
          <w:tcPr>
            <w:tcW w:w="2483" w:type="dxa"/>
            <w:noWrap/>
            <w:hideMark/>
          </w:tcPr>
          <w:p w:rsidR="00332131" w:rsidRPr="00332131" w:rsidRDefault="00332131">
            <w:r w:rsidRPr="00332131">
              <w:t>De suelos salinos</w:t>
            </w:r>
          </w:p>
        </w:tc>
      </w:tr>
      <w:tr w:rsidR="00332131" w:rsidRPr="00332131" w:rsidTr="00332131">
        <w:trPr>
          <w:trHeight w:val="288"/>
        </w:trPr>
        <w:tc>
          <w:tcPr>
            <w:tcW w:w="1718" w:type="dxa"/>
            <w:noWrap/>
            <w:hideMark/>
          </w:tcPr>
          <w:p w:rsidR="00332131" w:rsidRPr="00332131" w:rsidRDefault="00332131">
            <w:r w:rsidRPr="00332131">
              <w:t>Trébol blanco</w:t>
            </w:r>
          </w:p>
        </w:tc>
        <w:tc>
          <w:tcPr>
            <w:tcW w:w="3247" w:type="dxa"/>
            <w:noWrap/>
            <w:hideMark/>
          </w:tcPr>
          <w:p w:rsidR="00332131" w:rsidRPr="00332131" w:rsidRDefault="00332131">
            <w:proofErr w:type="spellStart"/>
            <w:r w:rsidRPr="00332131">
              <w:t>Trifolium</w:t>
            </w:r>
            <w:proofErr w:type="spellEnd"/>
            <w:r w:rsidRPr="00332131">
              <w:t xml:space="preserve"> </w:t>
            </w:r>
            <w:proofErr w:type="spellStart"/>
            <w:r w:rsidRPr="00332131">
              <w:t>repens</w:t>
            </w:r>
            <w:proofErr w:type="spellEnd"/>
            <w:r w:rsidRPr="00332131">
              <w:t> L.</w:t>
            </w:r>
          </w:p>
        </w:tc>
        <w:tc>
          <w:tcPr>
            <w:tcW w:w="1380" w:type="dxa"/>
            <w:noWrap/>
            <w:hideMark/>
          </w:tcPr>
          <w:p w:rsidR="00332131" w:rsidRPr="00332131" w:rsidRDefault="00332131">
            <w:proofErr w:type="spellStart"/>
            <w:r w:rsidRPr="00332131">
              <w:t>Fabaceae</w:t>
            </w:r>
            <w:proofErr w:type="spellEnd"/>
          </w:p>
        </w:tc>
        <w:tc>
          <w:tcPr>
            <w:tcW w:w="2483" w:type="dxa"/>
            <w:noWrap/>
            <w:hideMark/>
          </w:tcPr>
          <w:p w:rsidR="00332131" w:rsidRPr="00332131" w:rsidRDefault="00332131">
            <w:r w:rsidRPr="00332131">
              <w:t>De suelos salinos</w:t>
            </w:r>
          </w:p>
        </w:tc>
      </w:tr>
      <w:tr w:rsidR="00332131" w:rsidRPr="00332131" w:rsidTr="00332131">
        <w:trPr>
          <w:trHeight w:val="288"/>
        </w:trPr>
        <w:tc>
          <w:tcPr>
            <w:tcW w:w="1718" w:type="dxa"/>
            <w:noWrap/>
            <w:hideMark/>
          </w:tcPr>
          <w:p w:rsidR="00332131" w:rsidRPr="00332131" w:rsidRDefault="00332131">
            <w:r w:rsidRPr="00332131">
              <w:t>Peine de mono</w:t>
            </w:r>
          </w:p>
        </w:tc>
        <w:tc>
          <w:tcPr>
            <w:tcW w:w="3247" w:type="dxa"/>
            <w:noWrap/>
            <w:hideMark/>
          </w:tcPr>
          <w:p w:rsidR="00332131" w:rsidRPr="00332131" w:rsidRDefault="00332131">
            <w:proofErr w:type="spellStart"/>
            <w:r w:rsidRPr="00332131">
              <w:t>Apeiba</w:t>
            </w:r>
            <w:proofErr w:type="spellEnd"/>
            <w:r w:rsidRPr="00332131">
              <w:t xml:space="preserve"> </w:t>
            </w:r>
            <w:proofErr w:type="spellStart"/>
            <w:r w:rsidRPr="00332131">
              <w:t>membranaceae</w:t>
            </w:r>
            <w:proofErr w:type="spellEnd"/>
            <w:r w:rsidRPr="00332131">
              <w:t> </w:t>
            </w:r>
            <w:proofErr w:type="spellStart"/>
            <w:r w:rsidRPr="00332131">
              <w:t>Spruce</w:t>
            </w:r>
            <w:proofErr w:type="spellEnd"/>
            <w:r w:rsidRPr="00332131">
              <w:t xml:space="preserve"> ex </w:t>
            </w:r>
            <w:proofErr w:type="spellStart"/>
            <w:r w:rsidRPr="00332131">
              <w:t>Benth</w:t>
            </w:r>
            <w:proofErr w:type="spellEnd"/>
            <w:r w:rsidRPr="00332131">
              <w:t>.</w:t>
            </w:r>
          </w:p>
        </w:tc>
        <w:tc>
          <w:tcPr>
            <w:tcW w:w="1380" w:type="dxa"/>
            <w:noWrap/>
            <w:hideMark/>
          </w:tcPr>
          <w:p w:rsidR="00332131" w:rsidRPr="00332131" w:rsidRDefault="00332131">
            <w:proofErr w:type="spellStart"/>
            <w:r w:rsidRPr="00332131">
              <w:t>Tiliaceae</w:t>
            </w:r>
            <w:proofErr w:type="spellEnd"/>
          </w:p>
        </w:tc>
        <w:tc>
          <w:tcPr>
            <w:tcW w:w="2483" w:type="dxa"/>
            <w:noWrap/>
            <w:hideMark/>
          </w:tcPr>
          <w:p w:rsidR="00332131" w:rsidRPr="00332131" w:rsidRDefault="00332131">
            <w:r w:rsidRPr="00332131">
              <w:t xml:space="preserve">De suelos Ricos en Hierro </w:t>
            </w:r>
          </w:p>
        </w:tc>
      </w:tr>
      <w:tr w:rsidR="00332131" w:rsidRPr="00332131" w:rsidTr="00332131">
        <w:trPr>
          <w:trHeight w:val="288"/>
        </w:trPr>
        <w:tc>
          <w:tcPr>
            <w:tcW w:w="1718" w:type="dxa"/>
            <w:noWrap/>
            <w:hideMark/>
          </w:tcPr>
          <w:p w:rsidR="00332131" w:rsidRPr="00332131" w:rsidRDefault="00332131">
            <w:proofErr w:type="spellStart"/>
            <w:r w:rsidRPr="00332131">
              <w:lastRenderedPageBreak/>
              <w:t>Guapilte</w:t>
            </w:r>
            <w:proofErr w:type="spellEnd"/>
          </w:p>
        </w:tc>
        <w:tc>
          <w:tcPr>
            <w:tcW w:w="3247" w:type="dxa"/>
            <w:noWrap/>
            <w:hideMark/>
          </w:tcPr>
          <w:p w:rsidR="00332131" w:rsidRPr="00332131" w:rsidRDefault="00332131">
            <w:proofErr w:type="spellStart"/>
            <w:r w:rsidRPr="00332131">
              <w:t>Banara</w:t>
            </w:r>
            <w:proofErr w:type="spellEnd"/>
            <w:r w:rsidRPr="00332131">
              <w:t xml:space="preserve"> </w:t>
            </w:r>
            <w:proofErr w:type="spellStart"/>
            <w:r w:rsidRPr="00332131">
              <w:t>guianensis</w:t>
            </w:r>
            <w:proofErr w:type="spellEnd"/>
            <w:r w:rsidRPr="00332131">
              <w:t> </w:t>
            </w:r>
            <w:proofErr w:type="spellStart"/>
            <w:r w:rsidRPr="00332131">
              <w:t>Aubl</w:t>
            </w:r>
            <w:proofErr w:type="spellEnd"/>
            <w:r w:rsidRPr="00332131">
              <w:t>.</w:t>
            </w:r>
          </w:p>
        </w:tc>
        <w:tc>
          <w:tcPr>
            <w:tcW w:w="1380" w:type="dxa"/>
            <w:noWrap/>
            <w:hideMark/>
          </w:tcPr>
          <w:p w:rsidR="00332131" w:rsidRPr="00332131" w:rsidRDefault="00332131">
            <w:proofErr w:type="spellStart"/>
            <w:r w:rsidRPr="00332131">
              <w:t>Flacourtiaceae</w:t>
            </w:r>
            <w:proofErr w:type="spellEnd"/>
          </w:p>
        </w:tc>
        <w:tc>
          <w:tcPr>
            <w:tcW w:w="2483" w:type="dxa"/>
            <w:noWrap/>
            <w:hideMark/>
          </w:tcPr>
          <w:p w:rsidR="00332131" w:rsidRPr="00332131" w:rsidRDefault="00332131">
            <w:r w:rsidRPr="00332131">
              <w:t xml:space="preserve">De suelos Ricos en Hierro </w:t>
            </w:r>
          </w:p>
        </w:tc>
      </w:tr>
      <w:tr w:rsidR="00332131" w:rsidRPr="00332131" w:rsidTr="00332131">
        <w:trPr>
          <w:trHeight w:val="288"/>
        </w:trPr>
        <w:tc>
          <w:tcPr>
            <w:tcW w:w="1718" w:type="dxa"/>
            <w:noWrap/>
            <w:hideMark/>
          </w:tcPr>
          <w:p w:rsidR="00332131" w:rsidRPr="00332131" w:rsidRDefault="00332131">
            <w:proofErr w:type="spellStart"/>
            <w:r w:rsidRPr="00332131">
              <w:t>Marequende</w:t>
            </w:r>
            <w:proofErr w:type="spellEnd"/>
          </w:p>
        </w:tc>
        <w:tc>
          <w:tcPr>
            <w:tcW w:w="3247" w:type="dxa"/>
            <w:noWrap/>
            <w:hideMark/>
          </w:tcPr>
          <w:p w:rsidR="00332131" w:rsidRPr="00332131" w:rsidRDefault="00332131">
            <w:proofErr w:type="spellStart"/>
            <w:r w:rsidRPr="00332131">
              <w:t>Brosimum</w:t>
            </w:r>
            <w:proofErr w:type="spellEnd"/>
            <w:r w:rsidRPr="00332131">
              <w:t xml:space="preserve"> </w:t>
            </w:r>
            <w:proofErr w:type="spellStart"/>
            <w:r w:rsidRPr="00332131">
              <w:t>guianense</w:t>
            </w:r>
            <w:proofErr w:type="spellEnd"/>
            <w:r w:rsidRPr="00332131">
              <w:t> (</w:t>
            </w:r>
            <w:proofErr w:type="spellStart"/>
            <w:r w:rsidRPr="00332131">
              <w:t>Aubl</w:t>
            </w:r>
            <w:proofErr w:type="spellEnd"/>
            <w:r w:rsidRPr="00332131">
              <w:t>.) Huber</w:t>
            </w:r>
          </w:p>
        </w:tc>
        <w:tc>
          <w:tcPr>
            <w:tcW w:w="1380" w:type="dxa"/>
            <w:noWrap/>
            <w:hideMark/>
          </w:tcPr>
          <w:p w:rsidR="00332131" w:rsidRPr="00332131" w:rsidRDefault="00332131">
            <w:proofErr w:type="spellStart"/>
            <w:r w:rsidRPr="00332131">
              <w:t>Moraceae</w:t>
            </w:r>
            <w:proofErr w:type="spellEnd"/>
          </w:p>
        </w:tc>
        <w:tc>
          <w:tcPr>
            <w:tcW w:w="2483" w:type="dxa"/>
            <w:noWrap/>
            <w:hideMark/>
          </w:tcPr>
          <w:p w:rsidR="00332131" w:rsidRPr="00332131" w:rsidRDefault="00332131">
            <w:r w:rsidRPr="00332131">
              <w:t xml:space="preserve">De suelos Ricos en Hierro </w:t>
            </w:r>
          </w:p>
        </w:tc>
      </w:tr>
      <w:tr w:rsidR="00332131" w:rsidRPr="00332131" w:rsidTr="00332131">
        <w:trPr>
          <w:trHeight w:val="288"/>
        </w:trPr>
        <w:tc>
          <w:tcPr>
            <w:tcW w:w="1718" w:type="dxa"/>
            <w:noWrap/>
            <w:hideMark/>
          </w:tcPr>
          <w:p w:rsidR="00332131" w:rsidRPr="00332131" w:rsidRDefault="00332131">
            <w:proofErr w:type="spellStart"/>
            <w:r w:rsidRPr="00332131">
              <w:t>Tsanda</w:t>
            </w:r>
            <w:proofErr w:type="spellEnd"/>
            <w:r w:rsidRPr="00332131">
              <w:t xml:space="preserve"> </w:t>
            </w:r>
            <w:proofErr w:type="spellStart"/>
            <w:r w:rsidRPr="00332131">
              <w:t>mapicho</w:t>
            </w:r>
            <w:proofErr w:type="spellEnd"/>
          </w:p>
        </w:tc>
        <w:tc>
          <w:tcPr>
            <w:tcW w:w="3247" w:type="dxa"/>
            <w:noWrap/>
            <w:hideMark/>
          </w:tcPr>
          <w:p w:rsidR="00332131" w:rsidRPr="00332131" w:rsidRDefault="00332131">
            <w:proofErr w:type="spellStart"/>
            <w:r w:rsidRPr="00332131">
              <w:t>Brownea</w:t>
            </w:r>
            <w:proofErr w:type="spellEnd"/>
            <w:r w:rsidRPr="00332131">
              <w:t xml:space="preserve"> </w:t>
            </w:r>
            <w:proofErr w:type="spellStart"/>
            <w:r w:rsidRPr="00332131">
              <w:t>ariza</w:t>
            </w:r>
            <w:proofErr w:type="spellEnd"/>
            <w:r w:rsidRPr="00332131">
              <w:t> </w:t>
            </w:r>
            <w:proofErr w:type="spellStart"/>
            <w:r w:rsidRPr="00332131">
              <w:t>Benth</w:t>
            </w:r>
            <w:proofErr w:type="spellEnd"/>
          </w:p>
        </w:tc>
        <w:tc>
          <w:tcPr>
            <w:tcW w:w="1380" w:type="dxa"/>
            <w:noWrap/>
            <w:hideMark/>
          </w:tcPr>
          <w:p w:rsidR="00332131" w:rsidRPr="00332131" w:rsidRDefault="00332131">
            <w:proofErr w:type="spellStart"/>
            <w:r w:rsidRPr="00332131">
              <w:t>Caesalpinaceae</w:t>
            </w:r>
            <w:proofErr w:type="spellEnd"/>
          </w:p>
        </w:tc>
        <w:tc>
          <w:tcPr>
            <w:tcW w:w="2483" w:type="dxa"/>
            <w:noWrap/>
            <w:hideMark/>
          </w:tcPr>
          <w:p w:rsidR="00332131" w:rsidRPr="00332131" w:rsidRDefault="00332131">
            <w:r w:rsidRPr="00332131">
              <w:t xml:space="preserve">De suelos Ricos en Hierro </w:t>
            </w:r>
          </w:p>
        </w:tc>
      </w:tr>
      <w:tr w:rsidR="00332131" w:rsidRPr="00332131" w:rsidTr="00332131">
        <w:trPr>
          <w:trHeight w:val="288"/>
        </w:trPr>
        <w:tc>
          <w:tcPr>
            <w:tcW w:w="1718" w:type="dxa"/>
            <w:noWrap/>
            <w:hideMark/>
          </w:tcPr>
          <w:p w:rsidR="00332131" w:rsidRPr="00332131" w:rsidRDefault="00332131">
            <w:proofErr w:type="spellStart"/>
            <w:r w:rsidRPr="00332131">
              <w:t>Mani</w:t>
            </w:r>
            <w:proofErr w:type="spellEnd"/>
            <w:r w:rsidRPr="00332131">
              <w:t xml:space="preserve"> de Árbol</w:t>
            </w:r>
          </w:p>
        </w:tc>
        <w:tc>
          <w:tcPr>
            <w:tcW w:w="3247" w:type="dxa"/>
            <w:noWrap/>
            <w:hideMark/>
          </w:tcPr>
          <w:p w:rsidR="00332131" w:rsidRPr="00332131" w:rsidRDefault="00332131">
            <w:proofErr w:type="spellStart"/>
            <w:r w:rsidRPr="00332131">
              <w:t>Caryodendron</w:t>
            </w:r>
            <w:proofErr w:type="spellEnd"/>
            <w:r w:rsidRPr="00332131">
              <w:t xml:space="preserve"> </w:t>
            </w:r>
            <w:proofErr w:type="spellStart"/>
            <w:r w:rsidRPr="00332131">
              <w:t>orinocense</w:t>
            </w:r>
            <w:proofErr w:type="spellEnd"/>
            <w:r w:rsidRPr="00332131">
              <w:t> Karts.</w:t>
            </w:r>
          </w:p>
        </w:tc>
        <w:tc>
          <w:tcPr>
            <w:tcW w:w="1380" w:type="dxa"/>
            <w:noWrap/>
            <w:hideMark/>
          </w:tcPr>
          <w:p w:rsidR="00332131" w:rsidRPr="00332131" w:rsidRDefault="00332131">
            <w:proofErr w:type="spellStart"/>
            <w:r w:rsidRPr="00332131">
              <w:t>Euphorbiaceae</w:t>
            </w:r>
            <w:proofErr w:type="spellEnd"/>
          </w:p>
        </w:tc>
        <w:tc>
          <w:tcPr>
            <w:tcW w:w="2483" w:type="dxa"/>
            <w:noWrap/>
            <w:hideMark/>
          </w:tcPr>
          <w:p w:rsidR="00332131" w:rsidRPr="00332131" w:rsidRDefault="00332131">
            <w:r w:rsidRPr="00332131">
              <w:t xml:space="preserve">De suelos Ricos en Hierro </w:t>
            </w:r>
          </w:p>
        </w:tc>
      </w:tr>
      <w:tr w:rsidR="00332131" w:rsidRPr="00332131" w:rsidTr="00332131">
        <w:trPr>
          <w:trHeight w:val="288"/>
        </w:trPr>
        <w:tc>
          <w:tcPr>
            <w:tcW w:w="1718" w:type="dxa"/>
            <w:noWrap/>
            <w:hideMark/>
          </w:tcPr>
          <w:p w:rsidR="00332131" w:rsidRPr="00332131" w:rsidRDefault="00332131">
            <w:proofErr w:type="spellStart"/>
            <w:r w:rsidRPr="00332131">
              <w:t>Casearea</w:t>
            </w:r>
            <w:proofErr w:type="spellEnd"/>
          </w:p>
        </w:tc>
        <w:tc>
          <w:tcPr>
            <w:tcW w:w="3247" w:type="dxa"/>
            <w:noWrap/>
            <w:hideMark/>
          </w:tcPr>
          <w:p w:rsidR="00332131" w:rsidRPr="00332131" w:rsidRDefault="00332131">
            <w:proofErr w:type="spellStart"/>
            <w:r w:rsidRPr="00332131">
              <w:t>Casearea</w:t>
            </w:r>
            <w:proofErr w:type="spellEnd"/>
            <w:r w:rsidRPr="00332131">
              <w:t xml:space="preserve"> </w:t>
            </w:r>
            <w:proofErr w:type="spellStart"/>
            <w:r w:rsidRPr="00332131">
              <w:t>sylvestris</w:t>
            </w:r>
            <w:proofErr w:type="spellEnd"/>
            <w:r w:rsidRPr="00332131">
              <w:t> </w:t>
            </w:r>
            <w:proofErr w:type="spellStart"/>
            <w:r w:rsidRPr="00332131">
              <w:t>Sw</w:t>
            </w:r>
            <w:proofErr w:type="spellEnd"/>
            <w:r w:rsidRPr="00332131">
              <w:t>.</w:t>
            </w:r>
          </w:p>
        </w:tc>
        <w:tc>
          <w:tcPr>
            <w:tcW w:w="1380" w:type="dxa"/>
            <w:noWrap/>
            <w:hideMark/>
          </w:tcPr>
          <w:p w:rsidR="00332131" w:rsidRPr="00332131" w:rsidRDefault="00332131">
            <w:proofErr w:type="spellStart"/>
            <w:r w:rsidRPr="00332131">
              <w:t>Flacourtiaceae</w:t>
            </w:r>
            <w:proofErr w:type="spellEnd"/>
          </w:p>
        </w:tc>
        <w:tc>
          <w:tcPr>
            <w:tcW w:w="2483" w:type="dxa"/>
            <w:noWrap/>
            <w:hideMark/>
          </w:tcPr>
          <w:p w:rsidR="00332131" w:rsidRPr="00332131" w:rsidRDefault="00332131">
            <w:r w:rsidRPr="00332131">
              <w:t xml:space="preserve">De suelos Ricos en Hierro </w:t>
            </w:r>
          </w:p>
        </w:tc>
      </w:tr>
      <w:tr w:rsidR="00332131" w:rsidRPr="00332131" w:rsidTr="00332131">
        <w:trPr>
          <w:trHeight w:val="288"/>
        </w:trPr>
        <w:tc>
          <w:tcPr>
            <w:tcW w:w="1718" w:type="dxa"/>
            <w:noWrap/>
            <w:hideMark/>
          </w:tcPr>
          <w:p w:rsidR="00332131" w:rsidRPr="00332131" w:rsidRDefault="00332131">
            <w:r w:rsidRPr="00332131">
              <w:t>Camaroncillo</w:t>
            </w:r>
          </w:p>
        </w:tc>
        <w:tc>
          <w:tcPr>
            <w:tcW w:w="3247" w:type="dxa"/>
            <w:noWrap/>
            <w:hideMark/>
          </w:tcPr>
          <w:p w:rsidR="00332131" w:rsidRPr="00332131" w:rsidRDefault="00332131">
            <w:proofErr w:type="spellStart"/>
            <w:r w:rsidRPr="00332131">
              <w:t>Celtis</w:t>
            </w:r>
            <w:proofErr w:type="spellEnd"/>
            <w:r w:rsidRPr="00332131">
              <w:t xml:space="preserve"> </w:t>
            </w:r>
            <w:proofErr w:type="spellStart"/>
            <w:r w:rsidRPr="00332131">
              <w:t>schipii</w:t>
            </w:r>
            <w:proofErr w:type="spellEnd"/>
            <w:r w:rsidRPr="00332131">
              <w:t> </w:t>
            </w:r>
            <w:proofErr w:type="spellStart"/>
            <w:r w:rsidRPr="00332131">
              <w:t>Standl</w:t>
            </w:r>
            <w:proofErr w:type="spellEnd"/>
            <w:r w:rsidRPr="00332131">
              <w:t>.</w:t>
            </w:r>
          </w:p>
        </w:tc>
        <w:tc>
          <w:tcPr>
            <w:tcW w:w="1380" w:type="dxa"/>
            <w:noWrap/>
            <w:hideMark/>
          </w:tcPr>
          <w:p w:rsidR="00332131" w:rsidRPr="00332131" w:rsidRDefault="00332131">
            <w:proofErr w:type="spellStart"/>
            <w:r w:rsidRPr="00332131">
              <w:t>Ulmaceae</w:t>
            </w:r>
            <w:proofErr w:type="spellEnd"/>
          </w:p>
        </w:tc>
        <w:tc>
          <w:tcPr>
            <w:tcW w:w="2483" w:type="dxa"/>
            <w:noWrap/>
            <w:hideMark/>
          </w:tcPr>
          <w:p w:rsidR="00332131" w:rsidRPr="00332131" w:rsidRDefault="00332131">
            <w:r w:rsidRPr="00332131">
              <w:t xml:space="preserve">De suelos Ricos en Hierro </w:t>
            </w:r>
          </w:p>
        </w:tc>
      </w:tr>
      <w:tr w:rsidR="00332131" w:rsidRPr="00332131" w:rsidTr="00332131">
        <w:trPr>
          <w:trHeight w:val="288"/>
        </w:trPr>
        <w:tc>
          <w:tcPr>
            <w:tcW w:w="1718" w:type="dxa"/>
            <w:noWrap/>
            <w:hideMark/>
          </w:tcPr>
          <w:p w:rsidR="00332131" w:rsidRPr="00332131" w:rsidRDefault="00332131">
            <w:r w:rsidRPr="00332131">
              <w:t>Copal</w:t>
            </w:r>
          </w:p>
        </w:tc>
        <w:tc>
          <w:tcPr>
            <w:tcW w:w="3247" w:type="dxa"/>
            <w:noWrap/>
            <w:hideMark/>
          </w:tcPr>
          <w:p w:rsidR="00332131" w:rsidRPr="00332131" w:rsidRDefault="00332131">
            <w:proofErr w:type="spellStart"/>
            <w:r w:rsidRPr="00332131">
              <w:t>Dacryodes</w:t>
            </w:r>
            <w:proofErr w:type="spellEnd"/>
            <w:r w:rsidRPr="00332131">
              <w:t xml:space="preserve"> peruviana (Loes.) J.F. </w:t>
            </w:r>
            <w:proofErr w:type="spellStart"/>
            <w:r w:rsidRPr="00332131">
              <w:t>Macbr</w:t>
            </w:r>
            <w:proofErr w:type="spellEnd"/>
            <w:r w:rsidRPr="00332131">
              <w:t>.</w:t>
            </w:r>
          </w:p>
        </w:tc>
        <w:tc>
          <w:tcPr>
            <w:tcW w:w="1380" w:type="dxa"/>
            <w:noWrap/>
            <w:hideMark/>
          </w:tcPr>
          <w:p w:rsidR="00332131" w:rsidRPr="00332131" w:rsidRDefault="00332131">
            <w:proofErr w:type="spellStart"/>
            <w:r w:rsidRPr="00332131">
              <w:t>Burseraceae</w:t>
            </w:r>
            <w:proofErr w:type="spellEnd"/>
          </w:p>
        </w:tc>
        <w:tc>
          <w:tcPr>
            <w:tcW w:w="2483" w:type="dxa"/>
            <w:noWrap/>
            <w:hideMark/>
          </w:tcPr>
          <w:p w:rsidR="00332131" w:rsidRPr="00332131" w:rsidRDefault="00332131">
            <w:r w:rsidRPr="00332131">
              <w:t xml:space="preserve">De suelos Ricos en Hierro </w:t>
            </w:r>
          </w:p>
        </w:tc>
      </w:tr>
      <w:tr w:rsidR="00332131" w:rsidRPr="00332131" w:rsidTr="00332131">
        <w:trPr>
          <w:trHeight w:val="288"/>
        </w:trPr>
        <w:tc>
          <w:tcPr>
            <w:tcW w:w="1718" w:type="dxa"/>
            <w:noWrap/>
            <w:hideMark/>
          </w:tcPr>
          <w:p w:rsidR="00332131" w:rsidRPr="00332131" w:rsidRDefault="00332131">
            <w:proofErr w:type="spellStart"/>
            <w:r w:rsidRPr="00332131">
              <w:t>Guayacan</w:t>
            </w:r>
            <w:proofErr w:type="spellEnd"/>
          </w:p>
        </w:tc>
        <w:tc>
          <w:tcPr>
            <w:tcW w:w="3247" w:type="dxa"/>
            <w:noWrap/>
            <w:hideMark/>
          </w:tcPr>
          <w:p w:rsidR="00332131" w:rsidRPr="00332131" w:rsidRDefault="00332131">
            <w:proofErr w:type="spellStart"/>
            <w:r w:rsidRPr="00332131">
              <w:t>Minquartia</w:t>
            </w:r>
            <w:proofErr w:type="spellEnd"/>
            <w:r w:rsidRPr="00332131">
              <w:t xml:space="preserve"> </w:t>
            </w:r>
            <w:proofErr w:type="spellStart"/>
            <w:r w:rsidRPr="00332131">
              <w:t>guianensis</w:t>
            </w:r>
            <w:proofErr w:type="spellEnd"/>
            <w:r w:rsidRPr="00332131">
              <w:t> </w:t>
            </w:r>
            <w:proofErr w:type="spellStart"/>
            <w:r w:rsidRPr="00332131">
              <w:t>Aubl</w:t>
            </w:r>
            <w:proofErr w:type="spellEnd"/>
            <w:r w:rsidRPr="00332131">
              <w:t>.</w:t>
            </w:r>
          </w:p>
        </w:tc>
        <w:tc>
          <w:tcPr>
            <w:tcW w:w="1380" w:type="dxa"/>
            <w:noWrap/>
            <w:hideMark/>
          </w:tcPr>
          <w:p w:rsidR="00332131" w:rsidRPr="00332131" w:rsidRDefault="00332131">
            <w:proofErr w:type="spellStart"/>
            <w:r w:rsidRPr="00332131">
              <w:t>Ochnaceae</w:t>
            </w:r>
            <w:proofErr w:type="spellEnd"/>
          </w:p>
        </w:tc>
        <w:tc>
          <w:tcPr>
            <w:tcW w:w="2483" w:type="dxa"/>
            <w:noWrap/>
            <w:hideMark/>
          </w:tcPr>
          <w:p w:rsidR="00332131" w:rsidRPr="00332131" w:rsidRDefault="00332131">
            <w:r w:rsidRPr="00332131">
              <w:t xml:space="preserve">De suelos Ricos en Hierro </w:t>
            </w:r>
          </w:p>
        </w:tc>
      </w:tr>
      <w:tr w:rsidR="00332131" w:rsidRPr="00332131" w:rsidTr="00332131">
        <w:trPr>
          <w:trHeight w:val="288"/>
        </w:trPr>
        <w:tc>
          <w:tcPr>
            <w:tcW w:w="1718" w:type="dxa"/>
            <w:noWrap/>
            <w:hideMark/>
          </w:tcPr>
          <w:p w:rsidR="00332131" w:rsidRPr="00332131" w:rsidRDefault="00332131">
            <w:r w:rsidRPr="00332131">
              <w:t>Balsa</w:t>
            </w:r>
          </w:p>
        </w:tc>
        <w:tc>
          <w:tcPr>
            <w:tcW w:w="3247" w:type="dxa"/>
            <w:noWrap/>
            <w:hideMark/>
          </w:tcPr>
          <w:p w:rsidR="00332131" w:rsidRPr="00332131" w:rsidRDefault="00332131">
            <w:proofErr w:type="spellStart"/>
            <w:r w:rsidRPr="00332131">
              <w:t>Ochroma</w:t>
            </w:r>
            <w:proofErr w:type="spellEnd"/>
            <w:r w:rsidRPr="00332131">
              <w:t xml:space="preserve"> </w:t>
            </w:r>
            <w:proofErr w:type="spellStart"/>
            <w:r w:rsidRPr="00332131">
              <w:t>pyramidale</w:t>
            </w:r>
            <w:proofErr w:type="spellEnd"/>
            <w:r w:rsidRPr="00332131">
              <w:t> (</w:t>
            </w:r>
            <w:proofErr w:type="spellStart"/>
            <w:r w:rsidRPr="00332131">
              <w:t>Cav</w:t>
            </w:r>
            <w:proofErr w:type="spellEnd"/>
            <w:r w:rsidRPr="00332131">
              <w:t>. Ex Lam.) Urb.</w:t>
            </w:r>
          </w:p>
        </w:tc>
        <w:tc>
          <w:tcPr>
            <w:tcW w:w="1380" w:type="dxa"/>
            <w:noWrap/>
            <w:hideMark/>
          </w:tcPr>
          <w:p w:rsidR="00332131" w:rsidRPr="00332131" w:rsidRDefault="00332131">
            <w:proofErr w:type="spellStart"/>
            <w:r w:rsidRPr="00332131">
              <w:t>Bombacaeae</w:t>
            </w:r>
            <w:proofErr w:type="spellEnd"/>
          </w:p>
        </w:tc>
        <w:tc>
          <w:tcPr>
            <w:tcW w:w="2483" w:type="dxa"/>
            <w:noWrap/>
            <w:hideMark/>
          </w:tcPr>
          <w:p w:rsidR="00332131" w:rsidRPr="00332131" w:rsidRDefault="00332131">
            <w:r w:rsidRPr="00332131">
              <w:t xml:space="preserve">De suelos Ricos en Hierro </w:t>
            </w:r>
          </w:p>
        </w:tc>
      </w:tr>
      <w:tr w:rsidR="00332131" w:rsidRPr="00332131" w:rsidTr="00332131">
        <w:trPr>
          <w:trHeight w:val="288"/>
        </w:trPr>
        <w:tc>
          <w:tcPr>
            <w:tcW w:w="1718" w:type="dxa"/>
            <w:noWrap/>
            <w:hideMark/>
          </w:tcPr>
          <w:p w:rsidR="00332131" w:rsidRPr="00332131" w:rsidRDefault="00332131">
            <w:proofErr w:type="spellStart"/>
            <w:r w:rsidRPr="00332131">
              <w:t>Cutanga</w:t>
            </w:r>
            <w:proofErr w:type="spellEnd"/>
          </w:p>
        </w:tc>
        <w:tc>
          <w:tcPr>
            <w:tcW w:w="3247" w:type="dxa"/>
            <w:noWrap/>
            <w:hideMark/>
          </w:tcPr>
          <w:p w:rsidR="00332131" w:rsidRPr="00332131" w:rsidRDefault="00332131">
            <w:proofErr w:type="spellStart"/>
            <w:r w:rsidRPr="00332131">
              <w:t>Parkia</w:t>
            </w:r>
            <w:proofErr w:type="spellEnd"/>
            <w:r w:rsidRPr="00332131">
              <w:t xml:space="preserve"> </w:t>
            </w:r>
            <w:proofErr w:type="spellStart"/>
            <w:r w:rsidRPr="00332131">
              <w:t>balslevii</w:t>
            </w:r>
            <w:proofErr w:type="spellEnd"/>
            <w:r w:rsidRPr="00332131">
              <w:t> H. Hopkins</w:t>
            </w:r>
          </w:p>
        </w:tc>
        <w:tc>
          <w:tcPr>
            <w:tcW w:w="1380" w:type="dxa"/>
            <w:noWrap/>
            <w:hideMark/>
          </w:tcPr>
          <w:p w:rsidR="00332131" w:rsidRPr="00332131" w:rsidRDefault="00332131">
            <w:proofErr w:type="spellStart"/>
            <w:r w:rsidRPr="00332131">
              <w:t>Mimosaceae</w:t>
            </w:r>
            <w:proofErr w:type="spellEnd"/>
          </w:p>
        </w:tc>
        <w:tc>
          <w:tcPr>
            <w:tcW w:w="2483" w:type="dxa"/>
            <w:noWrap/>
            <w:hideMark/>
          </w:tcPr>
          <w:p w:rsidR="00332131" w:rsidRPr="00332131" w:rsidRDefault="00332131">
            <w:r w:rsidRPr="00332131">
              <w:t xml:space="preserve">De suelos Ricos en </w:t>
            </w:r>
            <w:bookmarkStart w:id="0" w:name="_GoBack"/>
            <w:bookmarkEnd w:id="0"/>
            <w:r w:rsidRPr="00332131">
              <w:t xml:space="preserve">Hierro </w:t>
            </w:r>
          </w:p>
        </w:tc>
      </w:tr>
      <w:tr w:rsidR="00332131" w:rsidRPr="00332131" w:rsidTr="00332131">
        <w:trPr>
          <w:trHeight w:val="288"/>
        </w:trPr>
        <w:tc>
          <w:tcPr>
            <w:tcW w:w="1718" w:type="dxa"/>
            <w:noWrap/>
            <w:hideMark/>
          </w:tcPr>
          <w:p w:rsidR="00332131" w:rsidRPr="00332131" w:rsidRDefault="00332131">
            <w:r w:rsidRPr="00332131">
              <w:t>Majagua</w:t>
            </w:r>
          </w:p>
        </w:tc>
        <w:tc>
          <w:tcPr>
            <w:tcW w:w="3247" w:type="dxa"/>
            <w:noWrap/>
            <w:hideMark/>
          </w:tcPr>
          <w:p w:rsidR="00332131" w:rsidRPr="00332131" w:rsidRDefault="00332131">
            <w:proofErr w:type="spellStart"/>
            <w:r w:rsidRPr="00332131">
              <w:t>Poulsenia</w:t>
            </w:r>
            <w:proofErr w:type="spellEnd"/>
            <w:r w:rsidRPr="00332131">
              <w:t xml:space="preserve"> </w:t>
            </w:r>
            <w:proofErr w:type="spellStart"/>
            <w:r w:rsidRPr="00332131">
              <w:t>armata</w:t>
            </w:r>
            <w:proofErr w:type="spellEnd"/>
            <w:r w:rsidRPr="00332131">
              <w:t> (</w:t>
            </w:r>
            <w:proofErr w:type="spellStart"/>
            <w:r w:rsidRPr="00332131">
              <w:t>Miq</w:t>
            </w:r>
            <w:proofErr w:type="spellEnd"/>
            <w:r w:rsidRPr="00332131">
              <w:t xml:space="preserve">.) </w:t>
            </w:r>
            <w:proofErr w:type="spellStart"/>
            <w:r w:rsidRPr="00332131">
              <w:t>Standl</w:t>
            </w:r>
            <w:proofErr w:type="spellEnd"/>
            <w:r w:rsidRPr="00332131">
              <w:t>.</w:t>
            </w:r>
          </w:p>
        </w:tc>
        <w:tc>
          <w:tcPr>
            <w:tcW w:w="1380" w:type="dxa"/>
            <w:noWrap/>
            <w:hideMark/>
          </w:tcPr>
          <w:p w:rsidR="00332131" w:rsidRPr="00332131" w:rsidRDefault="00332131">
            <w:proofErr w:type="spellStart"/>
            <w:r w:rsidRPr="00332131">
              <w:t>Moraceae</w:t>
            </w:r>
            <w:proofErr w:type="spellEnd"/>
          </w:p>
        </w:tc>
        <w:tc>
          <w:tcPr>
            <w:tcW w:w="2483" w:type="dxa"/>
            <w:noWrap/>
            <w:hideMark/>
          </w:tcPr>
          <w:p w:rsidR="00332131" w:rsidRPr="00332131" w:rsidRDefault="00332131">
            <w:r w:rsidRPr="00332131">
              <w:t xml:space="preserve">De suelos Ricos en Hierro </w:t>
            </w:r>
          </w:p>
        </w:tc>
      </w:tr>
      <w:tr w:rsidR="00332131" w:rsidRPr="00332131" w:rsidTr="00332131">
        <w:trPr>
          <w:trHeight w:val="288"/>
        </w:trPr>
        <w:tc>
          <w:tcPr>
            <w:tcW w:w="1718" w:type="dxa"/>
            <w:noWrap/>
            <w:hideMark/>
          </w:tcPr>
          <w:p w:rsidR="00332131" w:rsidRPr="00332131" w:rsidRDefault="00332131">
            <w:proofErr w:type="spellStart"/>
            <w:r w:rsidRPr="00332131">
              <w:t>Yumbingue</w:t>
            </w:r>
            <w:proofErr w:type="spellEnd"/>
          </w:p>
        </w:tc>
        <w:tc>
          <w:tcPr>
            <w:tcW w:w="3247" w:type="dxa"/>
            <w:noWrap/>
            <w:hideMark/>
          </w:tcPr>
          <w:p w:rsidR="00332131" w:rsidRPr="00332131" w:rsidRDefault="00332131">
            <w:proofErr w:type="spellStart"/>
            <w:r w:rsidRPr="00332131">
              <w:t>Terminalia</w:t>
            </w:r>
            <w:proofErr w:type="spellEnd"/>
            <w:r w:rsidRPr="00332131">
              <w:t xml:space="preserve"> amazonia (J.F. </w:t>
            </w:r>
            <w:proofErr w:type="spellStart"/>
            <w:r w:rsidRPr="00332131">
              <w:t>Gmelin</w:t>
            </w:r>
            <w:proofErr w:type="spellEnd"/>
            <w:r w:rsidRPr="00332131">
              <w:t xml:space="preserve">) </w:t>
            </w:r>
            <w:proofErr w:type="spellStart"/>
            <w:r w:rsidRPr="00332131">
              <w:t>Exell</w:t>
            </w:r>
            <w:proofErr w:type="spellEnd"/>
          </w:p>
        </w:tc>
        <w:tc>
          <w:tcPr>
            <w:tcW w:w="1380" w:type="dxa"/>
            <w:noWrap/>
            <w:hideMark/>
          </w:tcPr>
          <w:p w:rsidR="00332131" w:rsidRPr="00332131" w:rsidRDefault="00332131">
            <w:proofErr w:type="spellStart"/>
            <w:r w:rsidRPr="00332131">
              <w:t>Combretaceae</w:t>
            </w:r>
            <w:proofErr w:type="spellEnd"/>
          </w:p>
        </w:tc>
        <w:tc>
          <w:tcPr>
            <w:tcW w:w="2483" w:type="dxa"/>
            <w:noWrap/>
            <w:hideMark/>
          </w:tcPr>
          <w:p w:rsidR="00332131" w:rsidRPr="00332131" w:rsidRDefault="00332131">
            <w:r w:rsidRPr="00332131">
              <w:t xml:space="preserve">De suelos Ricos en Hierro </w:t>
            </w:r>
          </w:p>
        </w:tc>
      </w:tr>
      <w:tr w:rsidR="00332131" w:rsidRPr="00332131" w:rsidTr="00332131">
        <w:trPr>
          <w:trHeight w:val="288"/>
        </w:trPr>
        <w:tc>
          <w:tcPr>
            <w:tcW w:w="1718" w:type="dxa"/>
            <w:noWrap/>
            <w:hideMark/>
          </w:tcPr>
          <w:p w:rsidR="00332131" w:rsidRPr="00332131" w:rsidRDefault="00332131">
            <w:r w:rsidRPr="00332131">
              <w:t>Roble</w:t>
            </w:r>
          </w:p>
        </w:tc>
        <w:tc>
          <w:tcPr>
            <w:tcW w:w="3247" w:type="dxa"/>
            <w:noWrap/>
            <w:hideMark/>
          </w:tcPr>
          <w:p w:rsidR="00332131" w:rsidRPr="00332131" w:rsidRDefault="00332131">
            <w:proofErr w:type="spellStart"/>
            <w:r w:rsidRPr="00332131">
              <w:t>Terminalia</w:t>
            </w:r>
            <w:proofErr w:type="spellEnd"/>
            <w:r w:rsidRPr="00332131">
              <w:t xml:space="preserve"> oblonga (Ruíz &amp; Pavón) </w:t>
            </w:r>
            <w:proofErr w:type="spellStart"/>
            <w:r w:rsidRPr="00332131">
              <w:t>Steudel</w:t>
            </w:r>
            <w:proofErr w:type="spellEnd"/>
          </w:p>
        </w:tc>
        <w:tc>
          <w:tcPr>
            <w:tcW w:w="1380" w:type="dxa"/>
            <w:noWrap/>
            <w:hideMark/>
          </w:tcPr>
          <w:p w:rsidR="00332131" w:rsidRPr="00332131" w:rsidRDefault="00332131">
            <w:proofErr w:type="spellStart"/>
            <w:r w:rsidRPr="00332131">
              <w:t>Combretaceae</w:t>
            </w:r>
            <w:proofErr w:type="spellEnd"/>
          </w:p>
        </w:tc>
        <w:tc>
          <w:tcPr>
            <w:tcW w:w="2483" w:type="dxa"/>
            <w:noWrap/>
            <w:hideMark/>
          </w:tcPr>
          <w:p w:rsidR="00332131" w:rsidRPr="00332131" w:rsidRDefault="00332131">
            <w:r w:rsidRPr="00332131">
              <w:t xml:space="preserve">De suelos Ricos en Hierro </w:t>
            </w:r>
          </w:p>
        </w:tc>
      </w:tr>
      <w:tr w:rsidR="00332131" w:rsidRPr="00332131" w:rsidTr="00332131">
        <w:trPr>
          <w:trHeight w:val="288"/>
        </w:trPr>
        <w:tc>
          <w:tcPr>
            <w:tcW w:w="1718" w:type="dxa"/>
            <w:noWrap/>
            <w:hideMark/>
          </w:tcPr>
          <w:p w:rsidR="00332131" w:rsidRPr="00332131" w:rsidRDefault="00332131">
            <w:r w:rsidRPr="00332131">
              <w:t>Perdiz</w:t>
            </w:r>
          </w:p>
        </w:tc>
        <w:tc>
          <w:tcPr>
            <w:tcW w:w="3247" w:type="dxa"/>
            <w:noWrap/>
            <w:hideMark/>
          </w:tcPr>
          <w:p w:rsidR="00332131" w:rsidRPr="00332131" w:rsidRDefault="00332131">
            <w:proofErr w:type="spellStart"/>
            <w:r w:rsidRPr="00332131">
              <w:t>Tetrathylacium</w:t>
            </w:r>
            <w:proofErr w:type="spellEnd"/>
            <w:r w:rsidRPr="00332131">
              <w:t xml:space="preserve"> </w:t>
            </w:r>
            <w:proofErr w:type="spellStart"/>
            <w:r w:rsidRPr="00332131">
              <w:t>macrophyllum</w:t>
            </w:r>
            <w:proofErr w:type="spellEnd"/>
            <w:r w:rsidRPr="00332131">
              <w:t> </w:t>
            </w:r>
            <w:proofErr w:type="spellStart"/>
            <w:r w:rsidRPr="00332131">
              <w:t>Poepp</w:t>
            </w:r>
            <w:proofErr w:type="spellEnd"/>
            <w:r w:rsidRPr="00332131">
              <w:t>.</w:t>
            </w:r>
          </w:p>
        </w:tc>
        <w:tc>
          <w:tcPr>
            <w:tcW w:w="1380" w:type="dxa"/>
            <w:noWrap/>
            <w:hideMark/>
          </w:tcPr>
          <w:p w:rsidR="00332131" w:rsidRPr="00332131" w:rsidRDefault="00332131">
            <w:proofErr w:type="spellStart"/>
            <w:r w:rsidRPr="00332131">
              <w:t>Flacourtiaceae</w:t>
            </w:r>
            <w:proofErr w:type="spellEnd"/>
          </w:p>
        </w:tc>
        <w:tc>
          <w:tcPr>
            <w:tcW w:w="2483" w:type="dxa"/>
            <w:noWrap/>
            <w:hideMark/>
          </w:tcPr>
          <w:p w:rsidR="00332131" w:rsidRPr="00332131" w:rsidRDefault="00332131">
            <w:r w:rsidRPr="00332131">
              <w:t xml:space="preserve">De suelos Ricos en Hierro </w:t>
            </w:r>
          </w:p>
        </w:tc>
      </w:tr>
      <w:tr w:rsidR="00332131" w:rsidRPr="00332131" w:rsidTr="00332131">
        <w:trPr>
          <w:trHeight w:val="288"/>
        </w:trPr>
        <w:tc>
          <w:tcPr>
            <w:tcW w:w="1718" w:type="dxa"/>
            <w:noWrap/>
            <w:hideMark/>
          </w:tcPr>
          <w:p w:rsidR="00332131" w:rsidRPr="00332131" w:rsidRDefault="00332131">
            <w:proofErr w:type="spellStart"/>
            <w:r w:rsidRPr="00332131">
              <w:t>Tangarana</w:t>
            </w:r>
            <w:proofErr w:type="spellEnd"/>
          </w:p>
        </w:tc>
        <w:tc>
          <w:tcPr>
            <w:tcW w:w="3247" w:type="dxa"/>
            <w:noWrap/>
            <w:hideMark/>
          </w:tcPr>
          <w:p w:rsidR="00332131" w:rsidRPr="00332131" w:rsidRDefault="00332131">
            <w:proofErr w:type="spellStart"/>
            <w:r w:rsidRPr="00332131">
              <w:t>Triplaris</w:t>
            </w:r>
            <w:proofErr w:type="spellEnd"/>
            <w:r w:rsidRPr="00332131">
              <w:t xml:space="preserve"> </w:t>
            </w:r>
            <w:proofErr w:type="spellStart"/>
            <w:r w:rsidRPr="00332131">
              <w:t>dugandii</w:t>
            </w:r>
            <w:proofErr w:type="spellEnd"/>
            <w:r w:rsidRPr="00332131">
              <w:t> </w:t>
            </w:r>
            <w:proofErr w:type="spellStart"/>
            <w:r w:rsidRPr="00332131">
              <w:t>Brandbyge</w:t>
            </w:r>
            <w:proofErr w:type="spellEnd"/>
          </w:p>
        </w:tc>
        <w:tc>
          <w:tcPr>
            <w:tcW w:w="1380" w:type="dxa"/>
            <w:noWrap/>
            <w:hideMark/>
          </w:tcPr>
          <w:p w:rsidR="00332131" w:rsidRPr="00332131" w:rsidRDefault="00332131">
            <w:proofErr w:type="spellStart"/>
            <w:r w:rsidRPr="00332131">
              <w:t>Polygonaceae</w:t>
            </w:r>
            <w:proofErr w:type="spellEnd"/>
          </w:p>
        </w:tc>
        <w:tc>
          <w:tcPr>
            <w:tcW w:w="2483" w:type="dxa"/>
            <w:noWrap/>
            <w:hideMark/>
          </w:tcPr>
          <w:p w:rsidR="00332131" w:rsidRPr="00332131" w:rsidRDefault="00332131">
            <w:r w:rsidRPr="00332131">
              <w:t xml:space="preserve">De suelos Ricos en Hierro </w:t>
            </w:r>
          </w:p>
        </w:tc>
      </w:tr>
      <w:tr w:rsidR="00332131" w:rsidRPr="00332131" w:rsidTr="00332131">
        <w:trPr>
          <w:trHeight w:val="288"/>
        </w:trPr>
        <w:tc>
          <w:tcPr>
            <w:tcW w:w="1718" w:type="dxa"/>
            <w:noWrap/>
            <w:hideMark/>
          </w:tcPr>
          <w:p w:rsidR="00332131" w:rsidRPr="00332131" w:rsidRDefault="00332131">
            <w:proofErr w:type="spellStart"/>
            <w:r w:rsidRPr="00332131">
              <w:t>Shempo</w:t>
            </w:r>
            <w:proofErr w:type="spellEnd"/>
          </w:p>
        </w:tc>
        <w:tc>
          <w:tcPr>
            <w:tcW w:w="3247" w:type="dxa"/>
            <w:noWrap/>
            <w:hideMark/>
          </w:tcPr>
          <w:p w:rsidR="00332131" w:rsidRPr="00332131" w:rsidRDefault="00332131">
            <w:r w:rsidRPr="00332131">
              <w:t xml:space="preserve">Virola </w:t>
            </w:r>
            <w:proofErr w:type="spellStart"/>
            <w:r w:rsidRPr="00332131">
              <w:t>surinamensis</w:t>
            </w:r>
            <w:proofErr w:type="spellEnd"/>
            <w:r w:rsidRPr="00332131">
              <w:t xml:space="preserve"> (Rol. ex </w:t>
            </w:r>
            <w:proofErr w:type="spellStart"/>
            <w:r w:rsidRPr="00332131">
              <w:t>Rottb</w:t>
            </w:r>
            <w:proofErr w:type="spellEnd"/>
            <w:r w:rsidRPr="00332131">
              <w:t xml:space="preserve">.) </w:t>
            </w:r>
            <w:proofErr w:type="spellStart"/>
            <w:r w:rsidRPr="00332131">
              <w:t>Warb</w:t>
            </w:r>
            <w:proofErr w:type="spellEnd"/>
            <w:r w:rsidRPr="00332131">
              <w:t>.</w:t>
            </w:r>
          </w:p>
        </w:tc>
        <w:tc>
          <w:tcPr>
            <w:tcW w:w="1380" w:type="dxa"/>
            <w:noWrap/>
            <w:hideMark/>
          </w:tcPr>
          <w:p w:rsidR="00332131" w:rsidRPr="00332131" w:rsidRDefault="00332131">
            <w:proofErr w:type="spellStart"/>
            <w:r w:rsidRPr="00332131">
              <w:t>Myristicaceae</w:t>
            </w:r>
            <w:proofErr w:type="spellEnd"/>
          </w:p>
        </w:tc>
        <w:tc>
          <w:tcPr>
            <w:tcW w:w="2483" w:type="dxa"/>
            <w:noWrap/>
            <w:hideMark/>
          </w:tcPr>
          <w:p w:rsidR="00332131" w:rsidRPr="00332131" w:rsidRDefault="00332131">
            <w:r w:rsidRPr="00332131">
              <w:t xml:space="preserve">De suelos Ricos en Hierro </w:t>
            </w:r>
          </w:p>
        </w:tc>
      </w:tr>
      <w:tr w:rsidR="00332131" w:rsidRPr="00332131" w:rsidTr="00332131">
        <w:trPr>
          <w:trHeight w:val="288"/>
        </w:trPr>
        <w:tc>
          <w:tcPr>
            <w:tcW w:w="1718" w:type="dxa"/>
            <w:noWrap/>
            <w:hideMark/>
          </w:tcPr>
          <w:p w:rsidR="00332131" w:rsidRPr="00332131" w:rsidRDefault="00332131">
            <w:proofErr w:type="spellStart"/>
            <w:r w:rsidRPr="00332131">
              <w:t>Sambo</w:t>
            </w:r>
            <w:proofErr w:type="spellEnd"/>
          </w:p>
        </w:tc>
        <w:tc>
          <w:tcPr>
            <w:tcW w:w="3247" w:type="dxa"/>
            <w:noWrap/>
            <w:hideMark/>
          </w:tcPr>
          <w:p w:rsidR="00332131" w:rsidRPr="00332131" w:rsidRDefault="00332131">
            <w:proofErr w:type="spellStart"/>
            <w:r w:rsidRPr="00332131">
              <w:t>Cucurbita</w:t>
            </w:r>
            <w:proofErr w:type="spellEnd"/>
            <w:r w:rsidRPr="00332131">
              <w:t xml:space="preserve"> </w:t>
            </w:r>
            <w:proofErr w:type="spellStart"/>
            <w:r w:rsidRPr="00332131">
              <w:t>ficifolia</w:t>
            </w:r>
            <w:proofErr w:type="spellEnd"/>
            <w:r w:rsidRPr="00332131">
              <w:t> </w:t>
            </w:r>
            <w:proofErr w:type="spellStart"/>
            <w:r w:rsidRPr="00332131">
              <w:t>Bouché</w:t>
            </w:r>
            <w:proofErr w:type="spellEnd"/>
          </w:p>
        </w:tc>
        <w:tc>
          <w:tcPr>
            <w:tcW w:w="1380" w:type="dxa"/>
            <w:noWrap/>
            <w:hideMark/>
          </w:tcPr>
          <w:p w:rsidR="00332131" w:rsidRPr="00332131" w:rsidRDefault="00332131">
            <w:proofErr w:type="spellStart"/>
            <w:r w:rsidRPr="00332131">
              <w:t>Cucurbitaceae</w:t>
            </w:r>
            <w:proofErr w:type="spellEnd"/>
          </w:p>
        </w:tc>
        <w:tc>
          <w:tcPr>
            <w:tcW w:w="2483" w:type="dxa"/>
            <w:noWrap/>
            <w:hideMark/>
          </w:tcPr>
          <w:p w:rsidR="00332131" w:rsidRPr="00332131" w:rsidRDefault="00332131">
            <w:r w:rsidRPr="00332131">
              <w:t xml:space="preserve">Plantas </w:t>
            </w:r>
            <w:proofErr w:type="spellStart"/>
            <w:r w:rsidRPr="00332131">
              <w:t>ruderales</w:t>
            </w:r>
            <w:proofErr w:type="spellEnd"/>
          </w:p>
        </w:tc>
      </w:tr>
      <w:tr w:rsidR="00332131" w:rsidRPr="00332131" w:rsidTr="00332131">
        <w:trPr>
          <w:trHeight w:val="288"/>
        </w:trPr>
        <w:tc>
          <w:tcPr>
            <w:tcW w:w="1718" w:type="dxa"/>
            <w:noWrap/>
            <w:hideMark/>
          </w:tcPr>
          <w:p w:rsidR="00332131" w:rsidRPr="00332131" w:rsidRDefault="00332131">
            <w:r w:rsidRPr="00332131">
              <w:t>Chamico</w:t>
            </w:r>
          </w:p>
        </w:tc>
        <w:tc>
          <w:tcPr>
            <w:tcW w:w="3247" w:type="dxa"/>
            <w:noWrap/>
            <w:hideMark/>
          </w:tcPr>
          <w:p w:rsidR="00332131" w:rsidRPr="00332131" w:rsidRDefault="00332131">
            <w:r w:rsidRPr="00332131">
              <w:t xml:space="preserve">Datura </w:t>
            </w:r>
            <w:proofErr w:type="spellStart"/>
            <w:r w:rsidRPr="00332131">
              <w:t>stramonium</w:t>
            </w:r>
            <w:proofErr w:type="spellEnd"/>
            <w:r w:rsidRPr="00332131">
              <w:t> L.</w:t>
            </w:r>
          </w:p>
        </w:tc>
        <w:tc>
          <w:tcPr>
            <w:tcW w:w="1380" w:type="dxa"/>
            <w:noWrap/>
            <w:hideMark/>
          </w:tcPr>
          <w:p w:rsidR="00332131" w:rsidRPr="00332131" w:rsidRDefault="00332131">
            <w:proofErr w:type="spellStart"/>
            <w:r w:rsidRPr="00332131">
              <w:t>Solanaceae</w:t>
            </w:r>
            <w:proofErr w:type="spellEnd"/>
          </w:p>
        </w:tc>
        <w:tc>
          <w:tcPr>
            <w:tcW w:w="2483" w:type="dxa"/>
            <w:noWrap/>
            <w:hideMark/>
          </w:tcPr>
          <w:p w:rsidR="00332131" w:rsidRPr="00332131" w:rsidRDefault="00332131">
            <w:r w:rsidRPr="00332131">
              <w:t xml:space="preserve">Plantas </w:t>
            </w:r>
            <w:proofErr w:type="spellStart"/>
            <w:r w:rsidRPr="00332131">
              <w:t>ruderales</w:t>
            </w:r>
            <w:proofErr w:type="spellEnd"/>
          </w:p>
        </w:tc>
      </w:tr>
      <w:tr w:rsidR="00332131" w:rsidRPr="00332131" w:rsidTr="00332131">
        <w:trPr>
          <w:trHeight w:val="288"/>
        </w:trPr>
        <w:tc>
          <w:tcPr>
            <w:tcW w:w="1718" w:type="dxa"/>
            <w:noWrap/>
            <w:hideMark/>
          </w:tcPr>
          <w:p w:rsidR="00332131" w:rsidRPr="00332131" w:rsidRDefault="00332131">
            <w:r w:rsidRPr="00332131">
              <w:t xml:space="preserve">Tonga </w:t>
            </w:r>
            <w:proofErr w:type="spellStart"/>
            <w:r w:rsidRPr="00332131">
              <w:t>Tonga</w:t>
            </w:r>
            <w:proofErr w:type="spellEnd"/>
          </w:p>
        </w:tc>
        <w:tc>
          <w:tcPr>
            <w:tcW w:w="3247" w:type="dxa"/>
            <w:noWrap/>
            <w:hideMark/>
          </w:tcPr>
          <w:p w:rsidR="00332131" w:rsidRPr="00332131" w:rsidRDefault="00332131">
            <w:proofErr w:type="spellStart"/>
            <w:r w:rsidRPr="00332131">
              <w:t>Nicandra</w:t>
            </w:r>
            <w:proofErr w:type="spellEnd"/>
            <w:r w:rsidRPr="00332131">
              <w:t xml:space="preserve"> </w:t>
            </w:r>
            <w:proofErr w:type="spellStart"/>
            <w:r w:rsidRPr="00332131">
              <w:t>physaloides</w:t>
            </w:r>
            <w:proofErr w:type="spellEnd"/>
            <w:r w:rsidRPr="00332131">
              <w:t xml:space="preserve"> (L) </w:t>
            </w:r>
            <w:proofErr w:type="spellStart"/>
            <w:r w:rsidRPr="00332131">
              <w:t>Gaertn</w:t>
            </w:r>
            <w:proofErr w:type="spellEnd"/>
            <w:r w:rsidRPr="00332131">
              <w:t>.</w:t>
            </w:r>
          </w:p>
        </w:tc>
        <w:tc>
          <w:tcPr>
            <w:tcW w:w="1380" w:type="dxa"/>
            <w:noWrap/>
            <w:hideMark/>
          </w:tcPr>
          <w:p w:rsidR="00332131" w:rsidRPr="00332131" w:rsidRDefault="00332131">
            <w:proofErr w:type="spellStart"/>
            <w:r w:rsidRPr="00332131">
              <w:t>Solanaceae</w:t>
            </w:r>
            <w:proofErr w:type="spellEnd"/>
          </w:p>
        </w:tc>
        <w:tc>
          <w:tcPr>
            <w:tcW w:w="2483" w:type="dxa"/>
            <w:noWrap/>
            <w:hideMark/>
          </w:tcPr>
          <w:p w:rsidR="00332131" w:rsidRPr="00332131" w:rsidRDefault="00332131">
            <w:r w:rsidRPr="00332131">
              <w:t xml:space="preserve">Plantas </w:t>
            </w:r>
            <w:proofErr w:type="spellStart"/>
            <w:r w:rsidRPr="00332131">
              <w:t>ruderales</w:t>
            </w:r>
            <w:proofErr w:type="spellEnd"/>
          </w:p>
        </w:tc>
      </w:tr>
      <w:tr w:rsidR="00332131" w:rsidRPr="00332131" w:rsidTr="00332131">
        <w:trPr>
          <w:trHeight w:val="288"/>
        </w:trPr>
        <w:tc>
          <w:tcPr>
            <w:tcW w:w="1718" w:type="dxa"/>
            <w:noWrap/>
            <w:hideMark/>
          </w:tcPr>
          <w:p w:rsidR="00332131" w:rsidRPr="00332131" w:rsidRDefault="00332131">
            <w:proofErr w:type="spellStart"/>
            <w:r w:rsidRPr="00332131">
              <w:t>Atuczara</w:t>
            </w:r>
            <w:proofErr w:type="spellEnd"/>
          </w:p>
        </w:tc>
        <w:tc>
          <w:tcPr>
            <w:tcW w:w="3247" w:type="dxa"/>
            <w:noWrap/>
            <w:hideMark/>
          </w:tcPr>
          <w:p w:rsidR="00332131" w:rsidRPr="00332131" w:rsidRDefault="00332131">
            <w:proofErr w:type="spellStart"/>
            <w:r w:rsidRPr="00332131">
              <w:t>Phytolacca</w:t>
            </w:r>
            <w:proofErr w:type="spellEnd"/>
            <w:r w:rsidRPr="00332131">
              <w:t xml:space="preserve"> americana L.</w:t>
            </w:r>
          </w:p>
        </w:tc>
        <w:tc>
          <w:tcPr>
            <w:tcW w:w="1380" w:type="dxa"/>
            <w:noWrap/>
            <w:hideMark/>
          </w:tcPr>
          <w:p w:rsidR="00332131" w:rsidRPr="00332131" w:rsidRDefault="00332131">
            <w:proofErr w:type="spellStart"/>
            <w:r w:rsidRPr="00332131">
              <w:t>Phitolacaceae</w:t>
            </w:r>
            <w:proofErr w:type="spellEnd"/>
          </w:p>
        </w:tc>
        <w:tc>
          <w:tcPr>
            <w:tcW w:w="2483" w:type="dxa"/>
            <w:noWrap/>
            <w:hideMark/>
          </w:tcPr>
          <w:p w:rsidR="00332131" w:rsidRPr="00332131" w:rsidRDefault="00332131">
            <w:r w:rsidRPr="00332131">
              <w:t xml:space="preserve">Plantas </w:t>
            </w:r>
            <w:proofErr w:type="spellStart"/>
            <w:r w:rsidRPr="00332131">
              <w:t>ruderales</w:t>
            </w:r>
            <w:proofErr w:type="spellEnd"/>
          </w:p>
        </w:tc>
      </w:tr>
      <w:tr w:rsidR="00332131" w:rsidRPr="00332131" w:rsidTr="00332131">
        <w:trPr>
          <w:trHeight w:val="288"/>
        </w:trPr>
        <w:tc>
          <w:tcPr>
            <w:tcW w:w="1718" w:type="dxa"/>
            <w:noWrap/>
            <w:hideMark/>
          </w:tcPr>
          <w:p w:rsidR="00332131" w:rsidRPr="00332131" w:rsidRDefault="00332131">
            <w:proofErr w:type="spellStart"/>
            <w:r w:rsidRPr="00332131">
              <w:t>Higuirilla</w:t>
            </w:r>
            <w:proofErr w:type="spellEnd"/>
          </w:p>
        </w:tc>
        <w:tc>
          <w:tcPr>
            <w:tcW w:w="3247" w:type="dxa"/>
            <w:noWrap/>
            <w:hideMark/>
          </w:tcPr>
          <w:p w:rsidR="00332131" w:rsidRPr="00332131" w:rsidRDefault="00332131">
            <w:proofErr w:type="spellStart"/>
            <w:r w:rsidRPr="00332131">
              <w:t>Ricinus</w:t>
            </w:r>
            <w:proofErr w:type="spellEnd"/>
            <w:r w:rsidRPr="00332131">
              <w:t xml:space="preserve"> </w:t>
            </w:r>
            <w:proofErr w:type="spellStart"/>
            <w:r w:rsidRPr="00332131">
              <w:t>communis</w:t>
            </w:r>
            <w:proofErr w:type="spellEnd"/>
            <w:r w:rsidRPr="00332131">
              <w:t> L.</w:t>
            </w:r>
          </w:p>
        </w:tc>
        <w:tc>
          <w:tcPr>
            <w:tcW w:w="1380" w:type="dxa"/>
            <w:noWrap/>
            <w:hideMark/>
          </w:tcPr>
          <w:p w:rsidR="00332131" w:rsidRPr="00332131" w:rsidRDefault="00332131">
            <w:proofErr w:type="spellStart"/>
            <w:r w:rsidRPr="00332131">
              <w:t>Euphorbiaceae</w:t>
            </w:r>
            <w:proofErr w:type="spellEnd"/>
          </w:p>
        </w:tc>
        <w:tc>
          <w:tcPr>
            <w:tcW w:w="2483" w:type="dxa"/>
            <w:noWrap/>
            <w:hideMark/>
          </w:tcPr>
          <w:p w:rsidR="00332131" w:rsidRPr="00332131" w:rsidRDefault="00332131">
            <w:r w:rsidRPr="00332131">
              <w:t xml:space="preserve">Plantas </w:t>
            </w:r>
            <w:proofErr w:type="spellStart"/>
            <w:r w:rsidRPr="00332131">
              <w:t>ruderales</w:t>
            </w:r>
            <w:proofErr w:type="spellEnd"/>
          </w:p>
        </w:tc>
      </w:tr>
      <w:tr w:rsidR="00332131" w:rsidRPr="00332131" w:rsidTr="00332131">
        <w:trPr>
          <w:trHeight w:val="288"/>
        </w:trPr>
        <w:tc>
          <w:tcPr>
            <w:tcW w:w="1718" w:type="dxa"/>
            <w:noWrap/>
            <w:hideMark/>
          </w:tcPr>
          <w:p w:rsidR="00332131" w:rsidRPr="00332131" w:rsidRDefault="00332131">
            <w:r w:rsidRPr="00332131">
              <w:t>Uvilla espinosa</w:t>
            </w:r>
          </w:p>
        </w:tc>
        <w:tc>
          <w:tcPr>
            <w:tcW w:w="3247" w:type="dxa"/>
            <w:noWrap/>
            <w:hideMark/>
          </w:tcPr>
          <w:p w:rsidR="00332131" w:rsidRPr="00332131" w:rsidRDefault="00332131">
            <w:proofErr w:type="spellStart"/>
            <w:r w:rsidRPr="00332131">
              <w:t>Solanum</w:t>
            </w:r>
            <w:proofErr w:type="spellEnd"/>
            <w:r w:rsidRPr="00332131">
              <w:t xml:space="preserve"> </w:t>
            </w:r>
            <w:proofErr w:type="spellStart"/>
            <w:r w:rsidRPr="00332131">
              <w:t>sisymbrifolium</w:t>
            </w:r>
            <w:proofErr w:type="spellEnd"/>
            <w:r w:rsidRPr="00332131">
              <w:t> Lam.</w:t>
            </w:r>
          </w:p>
        </w:tc>
        <w:tc>
          <w:tcPr>
            <w:tcW w:w="1380" w:type="dxa"/>
            <w:noWrap/>
            <w:hideMark/>
          </w:tcPr>
          <w:p w:rsidR="00332131" w:rsidRPr="00332131" w:rsidRDefault="00332131">
            <w:proofErr w:type="spellStart"/>
            <w:r w:rsidRPr="00332131">
              <w:t>Solanaceae</w:t>
            </w:r>
            <w:proofErr w:type="spellEnd"/>
          </w:p>
        </w:tc>
        <w:tc>
          <w:tcPr>
            <w:tcW w:w="2483" w:type="dxa"/>
            <w:noWrap/>
            <w:hideMark/>
          </w:tcPr>
          <w:p w:rsidR="00332131" w:rsidRPr="00332131" w:rsidRDefault="00332131">
            <w:r w:rsidRPr="00332131">
              <w:t xml:space="preserve">Plantas </w:t>
            </w:r>
            <w:proofErr w:type="spellStart"/>
            <w:r w:rsidRPr="00332131">
              <w:t>ruderales</w:t>
            </w:r>
            <w:proofErr w:type="spellEnd"/>
          </w:p>
        </w:tc>
      </w:tr>
      <w:tr w:rsidR="00332131" w:rsidRPr="00332131" w:rsidTr="00332131">
        <w:trPr>
          <w:trHeight w:val="288"/>
        </w:trPr>
        <w:tc>
          <w:tcPr>
            <w:tcW w:w="1718" w:type="dxa"/>
            <w:noWrap/>
            <w:hideMark/>
          </w:tcPr>
          <w:p w:rsidR="00332131" w:rsidRPr="00332131" w:rsidRDefault="00332131">
            <w:r w:rsidRPr="00332131">
              <w:t>Ojo de poeta</w:t>
            </w:r>
          </w:p>
        </w:tc>
        <w:tc>
          <w:tcPr>
            <w:tcW w:w="3247" w:type="dxa"/>
            <w:noWrap/>
            <w:hideMark/>
          </w:tcPr>
          <w:p w:rsidR="00332131" w:rsidRPr="00332131" w:rsidRDefault="00332131">
            <w:proofErr w:type="spellStart"/>
            <w:r w:rsidRPr="00332131">
              <w:t>Thunbergia</w:t>
            </w:r>
            <w:proofErr w:type="spellEnd"/>
            <w:r w:rsidRPr="00332131">
              <w:t xml:space="preserve"> </w:t>
            </w:r>
            <w:proofErr w:type="spellStart"/>
            <w:r w:rsidRPr="00332131">
              <w:t>alata</w:t>
            </w:r>
            <w:proofErr w:type="spellEnd"/>
            <w:r w:rsidRPr="00332131">
              <w:t> </w:t>
            </w:r>
            <w:proofErr w:type="spellStart"/>
            <w:r w:rsidRPr="00332131">
              <w:t>Bojer</w:t>
            </w:r>
            <w:proofErr w:type="spellEnd"/>
            <w:r w:rsidRPr="00332131">
              <w:t xml:space="preserve"> ex </w:t>
            </w:r>
            <w:proofErr w:type="spellStart"/>
            <w:r w:rsidRPr="00332131">
              <w:t>Sims</w:t>
            </w:r>
            <w:proofErr w:type="spellEnd"/>
          </w:p>
        </w:tc>
        <w:tc>
          <w:tcPr>
            <w:tcW w:w="1380" w:type="dxa"/>
            <w:noWrap/>
            <w:hideMark/>
          </w:tcPr>
          <w:p w:rsidR="00332131" w:rsidRPr="00332131" w:rsidRDefault="00332131">
            <w:proofErr w:type="spellStart"/>
            <w:r w:rsidRPr="00332131">
              <w:t>Acanthaceae</w:t>
            </w:r>
            <w:proofErr w:type="spellEnd"/>
          </w:p>
        </w:tc>
        <w:tc>
          <w:tcPr>
            <w:tcW w:w="2483" w:type="dxa"/>
            <w:noWrap/>
            <w:hideMark/>
          </w:tcPr>
          <w:p w:rsidR="00332131" w:rsidRPr="00332131" w:rsidRDefault="00332131">
            <w:r w:rsidRPr="00332131">
              <w:t xml:space="preserve">Plantas </w:t>
            </w:r>
            <w:proofErr w:type="spellStart"/>
            <w:r w:rsidRPr="00332131">
              <w:t>ruderales</w:t>
            </w:r>
            <w:proofErr w:type="spellEnd"/>
          </w:p>
        </w:tc>
      </w:tr>
    </w:tbl>
    <w:p w:rsidR="00332131" w:rsidRDefault="00332131"/>
    <w:sectPr w:rsidR="003321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722B2"/>
    <w:multiLevelType w:val="hybridMultilevel"/>
    <w:tmpl w:val="865C01F8"/>
    <w:lvl w:ilvl="0" w:tplc="080A0017">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
    <w:nsid w:val="27CC0992"/>
    <w:multiLevelType w:val="hybridMultilevel"/>
    <w:tmpl w:val="BD620E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541E9A"/>
    <w:multiLevelType w:val="hybridMultilevel"/>
    <w:tmpl w:val="BD9C7C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60"/>
    <w:rsid w:val="00045736"/>
    <w:rsid w:val="0011541D"/>
    <w:rsid w:val="001E7ED3"/>
    <w:rsid w:val="001F4A9B"/>
    <w:rsid w:val="00216FB5"/>
    <w:rsid w:val="00332131"/>
    <w:rsid w:val="00466D5A"/>
    <w:rsid w:val="00546D2C"/>
    <w:rsid w:val="007E66EA"/>
    <w:rsid w:val="009D280B"/>
    <w:rsid w:val="00A10932"/>
    <w:rsid w:val="00D3360A"/>
    <w:rsid w:val="00E308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96EA6-5A19-44AD-9C50-4D2B14B7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30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6">
    <w:name w:val="Grid Table 4 Accent 6"/>
    <w:basedOn w:val="Tablanormal"/>
    <w:uiPriority w:val="49"/>
    <w:rsid w:val="00E3086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rrafodelista">
    <w:name w:val="List Paragraph"/>
    <w:basedOn w:val="Normal"/>
    <w:uiPriority w:val="34"/>
    <w:qFormat/>
    <w:rsid w:val="009D2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69280">
      <w:bodyDiv w:val="1"/>
      <w:marLeft w:val="0"/>
      <w:marRight w:val="0"/>
      <w:marTop w:val="0"/>
      <w:marBottom w:val="0"/>
      <w:divBdr>
        <w:top w:val="none" w:sz="0" w:space="0" w:color="auto"/>
        <w:left w:val="none" w:sz="0" w:space="0" w:color="auto"/>
        <w:bottom w:val="none" w:sz="0" w:space="0" w:color="auto"/>
        <w:right w:val="none" w:sz="0" w:space="0" w:color="auto"/>
      </w:divBdr>
    </w:div>
    <w:div w:id="1742212897">
      <w:bodyDiv w:val="1"/>
      <w:marLeft w:val="0"/>
      <w:marRight w:val="0"/>
      <w:marTop w:val="0"/>
      <w:marBottom w:val="0"/>
      <w:divBdr>
        <w:top w:val="none" w:sz="0" w:space="0" w:color="auto"/>
        <w:left w:val="none" w:sz="0" w:space="0" w:color="auto"/>
        <w:bottom w:val="none" w:sz="0" w:space="0" w:color="auto"/>
        <w:right w:val="none" w:sz="0" w:space="0" w:color="auto"/>
      </w:divBdr>
    </w:div>
    <w:div w:id="1985813753">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5</Pages>
  <Words>1288</Words>
  <Characters>7086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Brisceida Hernandez Rodriguez</dc:creator>
  <cp:keywords/>
  <dc:description/>
  <cp:lastModifiedBy>Brisceida Hernandez Rodriguez</cp:lastModifiedBy>
  <cp:revision>2</cp:revision>
  <dcterms:created xsi:type="dcterms:W3CDTF">2014-12-04T16:38:00Z</dcterms:created>
  <dcterms:modified xsi:type="dcterms:W3CDTF">2014-12-04T22:47:00Z</dcterms:modified>
</cp:coreProperties>
</file>